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F8324" w14:textId="6F287106" w:rsidR="00770DEB" w:rsidRPr="003B0F9F" w:rsidRDefault="00770DEB" w:rsidP="00770DEB">
      <w:pPr>
        <w:jc w:val="center"/>
        <w:rPr>
          <w:rFonts w:ascii="Brush Script MT" w:hAnsi="Brush Script MT"/>
          <w:sz w:val="64"/>
          <w:szCs w:val="64"/>
        </w:rPr>
      </w:pPr>
      <w:r w:rsidRPr="003B0F9F">
        <w:rPr>
          <w:rFonts w:ascii="Brush Script MT" w:hAnsi="Brush Script MT"/>
          <w:sz w:val="64"/>
          <w:szCs w:val="64"/>
        </w:rPr>
        <w:t xml:space="preserve">Liste </w:t>
      </w:r>
      <w:r w:rsidR="00063D77" w:rsidRPr="003B0F9F">
        <w:rPr>
          <w:rFonts w:ascii="Brush Script MT" w:hAnsi="Brush Script MT"/>
          <w:sz w:val="64"/>
          <w:szCs w:val="64"/>
        </w:rPr>
        <w:t xml:space="preserve">des </w:t>
      </w:r>
      <w:r w:rsidRPr="003B0F9F">
        <w:rPr>
          <w:rFonts w:ascii="Brush Script MT" w:hAnsi="Brush Script MT"/>
          <w:sz w:val="64"/>
          <w:szCs w:val="64"/>
        </w:rPr>
        <w:t>variétés de poivrons &amp; pimen</w:t>
      </w:r>
      <w:r w:rsidR="004A08A7" w:rsidRPr="003B0F9F">
        <w:rPr>
          <w:rFonts w:ascii="Brush Script MT" w:hAnsi="Brush Script MT"/>
          <w:sz w:val="64"/>
          <w:szCs w:val="64"/>
        </w:rPr>
        <w:t>t</w:t>
      </w:r>
      <w:r w:rsidRPr="003B0F9F">
        <w:rPr>
          <w:rFonts w:ascii="Brush Script MT" w:hAnsi="Brush Script MT"/>
          <w:sz w:val="64"/>
          <w:szCs w:val="64"/>
        </w:rPr>
        <w:t>s</w:t>
      </w:r>
      <w:r w:rsidR="000C71AE" w:rsidRPr="003B0F9F">
        <w:rPr>
          <w:rFonts w:ascii="Brush Script MT" w:hAnsi="Brush Script MT"/>
          <w:sz w:val="64"/>
          <w:szCs w:val="64"/>
        </w:rPr>
        <w:t xml:space="preserve"> </w:t>
      </w:r>
      <w:r w:rsidRPr="003B0F9F">
        <w:rPr>
          <w:rFonts w:ascii="Brush Script MT" w:hAnsi="Brush Script MT"/>
          <w:sz w:val="64"/>
          <w:szCs w:val="64"/>
        </w:rPr>
        <w:t>cultivées en Bio au Jardin des Senteurs</w:t>
      </w:r>
      <w:r w:rsidR="000C71AE" w:rsidRPr="003B0F9F">
        <w:rPr>
          <w:rFonts w:ascii="Brush Script MT" w:hAnsi="Brush Script MT"/>
          <w:sz w:val="64"/>
          <w:szCs w:val="64"/>
        </w:rPr>
        <w:t>.</w:t>
      </w:r>
    </w:p>
    <w:p w14:paraId="21A6E0EF" w14:textId="77777777" w:rsidR="00770DEB" w:rsidRPr="003B0F9F" w:rsidRDefault="00770DEB" w:rsidP="00770DEB">
      <w:pPr>
        <w:jc w:val="center"/>
        <w:rPr>
          <w:rFonts w:ascii="Brush Script MT" w:hAnsi="Brush Script MT"/>
          <w:sz w:val="64"/>
          <w:szCs w:val="64"/>
          <w:u w:val="single"/>
        </w:rPr>
      </w:pPr>
      <w:r w:rsidRPr="003B0F9F">
        <w:rPr>
          <w:rFonts w:ascii="Brush Script MT" w:hAnsi="Brush Script MT"/>
          <w:sz w:val="64"/>
          <w:szCs w:val="64"/>
          <w:u w:val="single"/>
        </w:rPr>
        <w:t>Poivrons doux :</w:t>
      </w:r>
    </w:p>
    <w:p w14:paraId="1A0FF709" w14:textId="77777777" w:rsidR="00770DEB" w:rsidRPr="003B0F9F" w:rsidRDefault="00CA3FCA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3B0F9F">
        <w:rPr>
          <w:noProof/>
          <w:color w:val="0000FF"/>
          <w:lang w:val="fr-FR" w:eastAsia="fr-FR"/>
        </w:rPr>
        <w:drawing>
          <wp:inline distT="0" distB="0" distL="0" distR="0" wp14:anchorId="36B29659" wp14:editId="662E318D">
            <wp:extent cx="1952625" cy="1952625"/>
            <wp:effectExtent l="0" t="0" r="9525" b="9525"/>
            <wp:docPr id="47" name="irc_mi" descr="http://www.agrosemens.com/1123-2180-thickbox_default/piment-bonbon-pfefferoni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grosemens.com/1123-2180-thickbox_default/piment-bonbon-pfefferoni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731" w:rsidRPr="003B0F9F">
        <w:rPr>
          <w:rFonts w:ascii="Arial" w:hAnsi="Arial" w:cs="Arial"/>
          <w:sz w:val="40"/>
          <w:szCs w:val="40"/>
        </w:rPr>
        <w:t xml:space="preserve"> </w:t>
      </w:r>
      <w:r w:rsidR="00770DEB" w:rsidRPr="003B0F9F">
        <w:rPr>
          <w:rFonts w:ascii="Arial" w:hAnsi="Arial" w:cs="Arial"/>
          <w:sz w:val="40"/>
          <w:szCs w:val="40"/>
        </w:rPr>
        <w:t>Bonbon</w:t>
      </w:r>
      <w:r w:rsidR="00F878C2" w:rsidRPr="003B0F9F">
        <w:rPr>
          <w:rFonts w:ascii="Arial" w:hAnsi="Arial" w:cs="Arial"/>
          <w:sz w:val="40"/>
          <w:szCs w:val="40"/>
        </w:rPr>
        <w:t xml:space="preserve">, </w:t>
      </w:r>
      <w:r w:rsidR="00F878C2" w:rsidRPr="003B0F9F">
        <w:rPr>
          <w:rFonts w:ascii="Arial" w:hAnsi="Arial" w:cs="Arial"/>
          <w:sz w:val="28"/>
          <w:szCs w:val="28"/>
        </w:rPr>
        <w:t>var. à petits fruits ronds jaune vif, haut rendement, tardif</w:t>
      </w:r>
    </w:p>
    <w:p w14:paraId="7184CF4F" w14:textId="77777777" w:rsidR="000A7A03" w:rsidRPr="003B0F9F" w:rsidRDefault="000A7A03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3B0F9F">
        <w:rPr>
          <w:rFonts w:ascii="Arial" w:hAnsi="Arial" w:cs="Arial"/>
          <w:noProof/>
          <w:sz w:val="20"/>
          <w:szCs w:val="20"/>
          <w:lang w:val="fr-FR"/>
        </w:rPr>
        <w:drawing>
          <wp:inline distT="0" distB="0" distL="0" distR="0" wp14:anchorId="0CFCF087" wp14:editId="5EA42EB4">
            <wp:extent cx="1943100" cy="1651635"/>
            <wp:effectExtent l="0" t="0" r="0" b="5715"/>
            <wp:docPr id="48" name="Image 48" descr="Résultat d’images pour capsicum california wo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sultat d’images pour capsicum california wond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413" cy="171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F9F">
        <w:rPr>
          <w:rFonts w:ascii="Arial" w:hAnsi="Arial" w:cs="Arial"/>
          <w:sz w:val="40"/>
          <w:szCs w:val="40"/>
        </w:rPr>
        <w:t xml:space="preserve"> California Wonder, </w:t>
      </w:r>
      <w:r w:rsidRPr="003B0F9F">
        <w:rPr>
          <w:rFonts w:ascii="Arial" w:hAnsi="Arial" w:cs="Arial"/>
          <w:sz w:val="28"/>
          <w:szCs w:val="28"/>
        </w:rPr>
        <w:t>fruits carrés, sucrés</w:t>
      </w:r>
    </w:p>
    <w:p w14:paraId="42D62BDF" w14:textId="5036F839" w:rsidR="009C1100" w:rsidRPr="003B0F9F" w:rsidRDefault="00921EC2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3B0F9F">
        <w:rPr>
          <w:noProof/>
          <w:color w:val="0000FF"/>
          <w:lang w:val="fr-FR" w:eastAsia="fr-FR"/>
        </w:rPr>
        <w:drawing>
          <wp:inline distT="0" distB="0" distL="0" distR="0" wp14:anchorId="133C6800" wp14:editId="4ED078E0">
            <wp:extent cx="1952625" cy="1303524"/>
            <wp:effectExtent l="0" t="0" r="0" b="0"/>
            <wp:docPr id="5" name="irc_mi" descr="http://www.indamseeds.com/sites/default/files/Picture1_1.jpg?1366912530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ndamseeds.com/sites/default/files/Picture1_1.jpg?1366912530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73" cy="131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F9F">
        <w:rPr>
          <w:rFonts w:ascii="Arial" w:hAnsi="Arial" w:cs="Arial"/>
          <w:sz w:val="40"/>
          <w:szCs w:val="40"/>
        </w:rPr>
        <w:t xml:space="preserve"> </w:t>
      </w:r>
      <w:r w:rsidR="009C1100" w:rsidRPr="003B0F9F">
        <w:rPr>
          <w:rFonts w:ascii="Arial" w:hAnsi="Arial" w:cs="Arial"/>
          <w:sz w:val="40"/>
          <w:szCs w:val="40"/>
        </w:rPr>
        <w:t>Choco</w:t>
      </w:r>
      <w:r w:rsidR="003B0F9F" w:rsidRPr="003B0F9F">
        <w:rPr>
          <w:rFonts w:ascii="Arial" w:hAnsi="Arial" w:cs="Arial"/>
          <w:sz w:val="40"/>
          <w:szCs w:val="40"/>
        </w:rPr>
        <w:t>lat</w:t>
      </w:r>
      <w:r w:rsidR="009C1100" w:rsidRPr="003B0F9F">
        <w:rPr>
          <w:rFonts w:ascii="Arial" w:hAnsi="Arial" w:cs="Arial"/>
          <w:sz w:val="28"/>
          <w:szCs w:val="28"/>
        </w:rPr>
        <w:t>, précoce, fruits vert</w:t>
      </w:r>
      <w:r w:rsidR="00063D77" w:rsidRPr="003B0F9F">
        <w:rPr>
          <w:rFonts w:ascii="Arial" w:hAnsi="Arial" w:cs="Arial"/>
          <w:sz w:val="28"/>
          <w:szCs w:val="28"/>
        </w:rPr>
        <w:t>s</w:t>
      </w:r>
      <w:r w:rsidR="009C1100" w:rsidRPr="003B0F9F">
        <w:rPr>
          <w:rFonts w:ascii="Arial" w:hAnsi="Arial" w:cs="Arial"/>
          <w:sz w:val="28"/>
          <w:szCs w:val="28"/>
        </w:rPr>
        <w:t xml:space="preserve"> à chocolat, peau épaisse</w:t>
      </w:r>
    </w:p>
    <w:p w14:paraId="2D5DDEAF" w14:textId="77777777" w:rsidR="00770DEB" w:rsidRPr="003B0F9F" w:rsidRDefault="00604C28" w:rsidP="00604C28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3B0F9F">
        <w:rPr>
          <w:noProof/>
          <w:color w:val="0000FF"/>
          <w:lang w:val="fr-FR" w:eastAsia="fr-FR"/>
        </w:rPr>
        <w:drawing>
          <wp:inline distT="0" distB="0" distL="0" distR="0" wp14:anchorId="1B6455ED" wp14:editId="4A120A1D">
            <wp:extent cx="1952625" cy="1464468"/>
            <wp:effectExtent l="0" t="0" r="0" b="2540"/>
            <wp:docPr id="6" name="irc_mi" descr="http://trademe.tmcdn.co.nz/photoserver/tq/83/25178883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deme.tmcdn.co.nz/photoserver/tq/83/25178883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890" cy="148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F9F">
        <w:rPr>
          <w:rFonts w:ascii="Arial" w:hAnsi="Arial" w:cs="Arial"/>
          <w:sz w:val="40"/>
          <w:szCs w:val="40"/>
        </w:rPr>
        <w:t xml:space="preserve"> </w:t>
      </w:r>
      <w:proofErr w:type="spellStart"/>
      <w:r w:rsidR="00770DEB" w:rsidRPr="003B0F9F">
        <w:rPr>
          <w:rFonts w:ascii="Arial" w:hAnsi="Arial" w:cs="Arial"/>
          <w:sz w:val="40"/>
          <w:szCs w:val="40"/>
        </w:rPr>
        <w:t>Corno</w:t>
      </w:r>
      <w:proofErr w:type="spellEnd"/>
      <w:r w:rsidR="00770DEB" w:rsidRPr="003B0F9F">
        <w:rPr>
          <w:rFonts w:ascii="Arial" w:hAnsi="Arial" w:cs="Arial"/>
          <w:sz w:val="40"/>
          <w:szCs w:val="40"/>
        </w:rPr>
        <w:t xml:space="preserve"> di Toro jaune</w:t>
      </w:r>
      <w:r w:rsidR="00846DF3" w:rsidRPr="003B0F9F">
        <w:rPr>
          <w:rFonts w:ascii="Arial" w:hAnsi="Arial" w:cs="Arial"/>
          <w:sz w:val="40"/>
          <w:szCs w:val="40"/>
        </w:rPr>
        <w:t xml:space="preserve">, </w:t>
      </w:r>
      <w:r w:rsidR="00846DF3" w:rsidRPr="003B0F9F">
        <w:rPr>
          <w:rFonts w:ascii="Arial" w:hAnsi="Arial" w:cs="Arial"/>
          <w:sz w:val="28"/>
          <w:szCs w:val="28"/>
        </w:rPr>
        <w:t>très productif, =&gt; 25cm, juteux et excellent</w:t>
      </w:r>
    </w:p>
    <w:p w14:paraId="05349CCB" w14:textId="47832B7B" w:rsidR="00770DEB" w:rsidRPr="003B0F9F" w:rsidRDefault="00770DEB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proofErr w:type="spellStart"/>
      <w:r w:rsidRPr="003B0F9F">
        <w:rPr>
          <w:rFonts w:ascii="Arial" w:hAnsi="Arial" w:cs="Arial"/>
          <w:sz w:val="40"/>
          <w:szCs w:val="40"/>
        </w:rPr>
        <w:t>Corno</w:t>
      </w:r>
      <w:proofErr w:type="spellEnd"/>
      <w:r w:rsidRPr="003B0F9F">
        <w:rPr>
          <w:rFonts w:ascii="Arial" w:hAnsi="Arial" w:cs="Arial"/>
          <w:sz w:val="40"/>
          <w:szCs w:val="40"/>
        </w:rPr>
        <w:t xml:space="preserve"> di Toro rouge</w:t>
      </w:r>
      <w:r w:rsidR="00846DF3" w:rsidRPr="003B0F9F">
        <w:rPr>
          <w:rFonts w:ascii="Arial" w:hAnsi="Arial" w:cs="Arial"/>
          <w:sz w:val="40"/>
          <w:szCs w:val="40"/>
        </w:rPr>
        <w:t xml:space="preserve">, </w:t>
      </w:r>
      <w:r w:rsidR="00846DF3" w:rsidRPr="003B0F9F">
        <w:rPr>
          <w:rFonts w:ascii="Arial" w:hAnsi="Arial" w:cs="Arial"/>
          <w:sz w:val="28"/>
          <w:szCs w:val="28"/>
        </w:rPr>
        <w:t>vert à rouge vif, très productif, excellent</w:t>
      </w:r>
    </w:p>
    <w:p w14:paraId="0043BD75" w14:textId="77777777" w:rsidR="003B0F9F" w:rsidRPr="003B0F9F" w:rsidRDefault="003B0F9F" w:rsidP="003B0F9F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3B0F9F">
        <w:rPr>
          <w:noProof/>
          <w:lang w:val="fr-FR" w:eastAsia="fr-FR"/>
        </w:rPr>
        <w:lastRenderedPageBreak/>
        <w:drawing>
          <wp:inline distT="0" distB="0" distL="0" distR="0" wp14:anchorId="41C7E069" wp14:editId="73740783">
            <wp:extent cx="1695450" cy="1695450"/>
            <wp:effectExtent l="0" t="0" r="0" b="0"/>
            <wp:docPr id="22" name="Image 22" descr="http://www.labonnegraine.com/3508-medium/poivron-piquillo-de-lod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abonnegraine.com/3508-medium/poivron-piquillo-de-lodos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F9F">
        <w:rPr>
          <w:rFonts w:ascii="Arial" w:hAnsi="Arial" w:cs="Arial"/>
          <w:sz w:val="40"/>
          <w:szCs w:val="40"/>
        </w:rPr>
        <w:t xml:space="preserve"> Caviar calabrais, </w:t>
      </w:r>
      <w:r w:rsidRPr="003B0F9F">
        <w:rPr>
          <w:rFonts w:ascii="Arial" w:hAnsi="Arial" w:cs="Arial"/>
          <w:sz w:val="28"/>
          <w:szCs w:val="28"/>
        </w:rPr>
        <w:t>petit poivron rouge brillant, goût divin, caviar de Calabre</w:t>
      </w:r>
    </w:p>
    <w:p w14:paraId="342160DE" w14:textId="77777777" w:rsidR="00443991" w:rsidRPr="003B0F9F" w:rsidRDefault="00443991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3B0F9F">
        <w:rPr>
          <w:rFonts w:ascii="Arial" w:hAnsi="Arial" w:cs="Arial"/>
          <w:noProof/>
          <w:sz w:val="20"/>
          <w:szCs w:val="20"/>
          <w:lang w:val="fr-FR"/>
        </w:rPr>
        <w:drawing>
          <wp:inline distT="0" distB="0" distL="0" distR="0" wp14:anchorId="684BBA4E" wp14:editId="3C3727B7">
            <wp:extent cx="1695450" cy="1695450"/>
            <wp:effectExtent l="0" t="0" r="0" b="0"/>
            <wp:docPr id="10" name="Image 10" descr="Résultat d’images pour capsicum de caprigl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’images pour capsicum de caprigli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F9F">
        <w:rPr>
          <w:rFonts w:ascii="Arial" w:hAnsi="Arial" w:cs="Arial"/>
          <w:sz w:val="40"/>
          <w:szCs w:val="40"/>
        </w:rPr>
        <w:t xml:space="preserve"> De </w:t>
      </w:r>
      <w:proofErr w:type="spellStart"/>
      <w:r w:rsidRPr="003B0F9F">
        <w:rPr>
          <w:rFonts w:ascii="Arial" w:hAnsi="Arial" w:cs="Arial"/>
          <w:sz w:val="40"/>
          <w:szCs w:val="40"/>
        </w:rPr>
        <w:t>Capriglio</w:t>
      </w:r>
      <w:proofErr w:type="spellEnd"/>
      <w:r w:rsidRPr="003B0F9F">
        <w:rPr>
          <w:rFonts w:ascii="Arial" w:hAnsi="Arial" w:cs="Arial"/>
          <w:sz w:val="40"/>
          <w:szCs w:val="40"/>
        </w:rPr>
        <w:t xml:space="preserve">, </w:t>
      </w:r>
      <w:r w:rsidRPr="003B0F9F">
        <w:rPr>
          <w:rFonts w:ascii="Arial" w:hAnsi="Arial" w:cs="Arial"/>
          <w:sz w:val="28"/>
          <w:szCs w:val="28"/>
        </w:rPr>
        <w:t>précoce, originaire du Piémont, chair épaisse et gouteuse</w:t>
      </w:r>
    </w:p>
    <w:p w14:paraId="7F8DFD36" w14:textId="77777777" w:rsidR="00770DEB" w:rsidRPr="003B0F9F" w:rsidRDefault="00604C28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3B0F9F">
        <w:rPr>
          <w:noProof/>
          <w:color w:val="0000FF"/>
          <w:lang w:val="fr-FR" w:eastAsia="fr-FR"/>
        </w:rPr>
        <w:drawing>
          <wp:inline distT="0" distB="0" distL="0" distR="0" wp14:anchorId="2AFB681B" wp14:editId="09D5985F">
            <wp:extent cx="2755900" cy="1066800"/>
            <wp:effectExtent l="0" t="0" r="6350" b="0"/>
            <wp:docPr id="8" name="irc_mi" descr="http://www.jardiniers-professionnels.fr/wp-content/uploads/2015/04/piments-landes-620x240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ardiniers-professionnels.fr/wp-content/uploads/2015/04/piments-landes-620x240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F9F">
        <w:rPr>
          <w:rFonts w:ascii="Arial" w:hAnsi="Arial" w:cs="Arial"/>
          <w:sz w:val="40"/>
          <w:szCs w:val="40"/>
        </w:rPr>
        <w:t xml:space="preserve"> </w:t>
      </w:r>
      <w:r w:rsidR="00770DEB" w:rsidRPr="003B0F9F">
        <w:rPr>
          <w:rFonts w:ascii="Arial" w:hAnsi="Arial" w:cs="Arial"/>
          <w:sz w:val="40"/>
          <w:szCs w:val="40"/>
        </w:rPr>
        <w:t>Doux des Landes</w:t>
      </w:r>
      <w:r w:rsidR="00846DF3" w:rsidRPr="003B0F9F">
        <w:rPr>
          <w:rFonts w:ascii="Arial" w:hAnsi="Arial" w:cs="Arial"/>
          <w:sz w:val="40"/>
          <w:szCs w:val="40"/>
        </w:rPr>
        <w:t xml:space="preserve">, </w:t>
      </w:r>
      <w:r w:rsidR="00F878C2" w:rsidRPr="003B0F9F">
        <w:rPr>
          <w:rFonts w:ascii="Arial" w:hAnsi="Arial" w:cs="Arial"/>
          <w:sz w:val="28"/>
          <w:szCs w:val="28"/>
        </w:rPr>
        <w:t xml:space="preserve">var. précoce, vert à rouge, long, </w:t>
      </w:r>
      <w:proofErr w:type="gramStart"/>
      <w:r w:rsidR="00F878C2" w:rsidRPr="003B0F9F">
        <w:rPr>
          <w:rFonts w:ascii="Arial" w:hAnsi="Arial" w:cs="Arial"/>
          <w:sz w:val="28"/>
          <w:szCs w:val="28"/>
        </w:rPr>
        <w:t>fin chair épaisse</w:t>
      </w:r>
      <w:proofErr w:type="gramEnd"/>
    </w:p>
    <w:p w14:paraId="4EC99DF4" w14:textId="5CF06E17" w:rsidR="00063D77" w:rsidRPr="003B0F9F" w:rsidRDefault="00063D77" w:rsidP="00F878C2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3B0F9F">
        <w:rPr>
          <w:noProof/>
        </w:rPr>
        <w:drawing>
          <wp:inline distT="0" distB="0" distL="0" distR="0" wp14:anchorId="362C5642" wp14:editId="5DF5F06D">
            <wp:extent cx="1846800" cy="1846800"/>
            <wp:effectExtent l="0" t="0" r="1270" b="1270"/>
            <wp:docPr id="2" name="Image 2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46800" cy="18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F9F">
        <w:rPr>
          <w:rFonts w:ascii="Arial" w:hAnsi="Arial" w:cs="Arial"/>
          <w:sz w:val="40"/>
          <w:szCs w:val="40"/>
        </w:rPr>
        <w:t xml:space="preserve"> </w:t>
      </w:r>
      <w:r w:rsidR="00874BA8" w:rsidRPr="003B0F9F">
        <w:rPr>
          <w:rFonts w:ascii="Arial" w:hAnsi="Arial" w:cs="Arial"/>
          <w:sz w:val="40"/>
          <w:szCs w:val="40"/>
        </w:rPr>
        <w:t xml:space="preserve">Del </w:t>
      </w:r>
      <w:proofErr w:type="spellStart"/>
      <w:r w:rsidRPr="003B0F9F">
        <w:rPr>
          <w:rFonts w:ascii="Arial" w:hAnsi="Arial" w:cs="Arial"/>
          <w:sz w:val="40"/>
          <w:szCs w:val="40"/>
        </w:rPr>
        <w:t>Padron</w:t>
      </w:r>
      <w:proofErr w:type="spellEnd"/>
      <w:r w:rsidRPr="003B0F9F">
        <w:rPr>
          <w:rFonts w:ascii="Arial" w:hAnsi="Arial" w:cs="Arial"/>
          <w:sz w:val="40"/>
          <w:szCs w:val="40"/>
        </w:rPr>
        <w:t xml:space="preserve">, </w:t>
      </w:r>
      <w:r w:rsidRPr="003B0F9F">
        <w:rPr>
          <w:rFonts w:ascii="Arial" w:hAnsi="Arial" w:cs="Arial"/>
          <w:sz w:val="28"/>
          <w:szCs w:val="28"/>
        </w:rPr>
        <w:t xml:space="preserve">poivron doux à griller, originaire de Galice, généralement doux mais peut selon </w:t>
      </w:r>
      <w:r w:rsidR="001B6962" w:rsidRPr="003B0F9F">
        <w:rPr>
          <w:rFonts w:ascii="Arial" w:hAnsi="Arial" w:cs="Arial"/>
          <w:sz w:val="28"/>
          <w:szCs w:val="28"/>
        </w:rPr>
        <w:t>les circonstances</w:t>
      </w:r>
      <w:r w:rsidRPr="003B0F9F">
        <w:rPr>
          <w:rFonts w:ascii="Arial" w:hAnsi="Arial" w:cs="Arial"/>
          <w:sz w:val="28"/>
          <w:szCs w:val="28"/>
        </w:rPr>
        <w:t xml:space="preserve"> être fort.</w:t>
      </w:r>
    </w:p>
    <w:p w14:paraId="27BD6878" w14:textId="77777777" w:rsidR="001B6962" w:rsidRPr="003B0F9F" w:rsidRDefault="001B6962" w:rsidP="001B6962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3B0F9F">
        <w:rPr>
          <w:noProof/>
          <w:color w:val="0000FF"/>
          <w:lang w:val="fr-FR" w:eastAsia="fr-FR"/>
        </w:rPr>
        <w:drawing>
          <wp:inline distT="0" distB="0" distL="0" distR="0" wp14:anchorId="3F156641" wp14:editId="065DEB2A">
            <wp:extent cx="1714500" cy="1714500"/>
            <wp:effectExtent l="0" t="0" r="0" b="0"/>
            <wp:docPr id="12" name="irc_mi" descr="http://www.agrosemens.com/135-175-thickbox_default/Semences-Graines-Semence-Bio-POIVRON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grosemens.com/135-175-thickbox_default/Semences-Graines-Semence-Bio-POIVRON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F9F">
        <w:rPr>
          <w:rFonts w:ascii="Arial" w:hAnsi="Arial" w:cs="Arial"/>
          <w:sz w:val="40"/>
          <w:szCs w:val="40"/>
        </w:rPr>
        <w:t xml:space="preserve">  Petit Marseillais, </w:t>
      </w:r>
      <w:r w:rsidRPr="003B0F9F">
        <w:rPr>
          <w:rFonts w:ascii="Arial" w:hAnsi="Arial" w:cs="Arial"/>
          <w:sz w:val="28"/>
          <w:szCs w:val="28"/>
        </w:rPr>
        <w:t xml:space="preserve">type antillais doux, mi-long, vert à jaune brillant, chair fine à saveur </w:t>
      </w:r>
    </w:p>
    <w:p w14:paraId="252C3986" w14:textId="77777777" w:rsidR="001B6962" w:rsidRPr="003B0F9F" w:rsidRDefault="001B6962" w:rsidP="001B52ED">
      <w:pPr>
        <w:pStyle w:val="Paragraphedeliste"/>
        <w:rPr>
          <w:rFonts w:ascii="Arial" w:hAnsi="Arial" w:cs="Arial"/>
          <w:sz w:val="40"/>
          <w:szCs w:val="40"/>
        </w:rPr>
      </w:pPr>
    </w:p>
    <w:p w14:paraId="2CA78733" w14:textId="77777777" w:rsidR="00770DEB" w:rsidRPr="003B0F9F" w:rsidRDefault="00604C28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3B0F9F">
        <w:rPr>
          <w:noProof/>
          <w:color w:val="0000FF"/>
          <w:lang w:val="fr-FR" w:eastAsia="fr-FR"/>
        </w:rPr>
        <w:drawing>
          <wp:inline distT="0" distB="0" distL="0" distR="0" wp14:anchorId="3B59D7B7" wp14:editId="00B5582F">
            <wp:extent cx="1416707" cy="1685196"/>
            <wp:effectExtent l="0" t="0" r="0" b="0"/>
            <wp:docPr id="14" name="irc_mi" descr="http://www.evanthia.nl/image/Catalogus/Capsicum/Capsicum-Salsa-Deep-Orange-21687014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vanthia.nl/image/Catalogus/Capsicum/Capsicum-Salsa-Deep-Orange-21687014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216" cy="168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F9F">
        <w:rPr>
          <w:rFonts w:ascii="Arial" w:hAnsi="Arial" w:cs="Arial"/>
          <w:sz w:val="40"/>
          <w:szCs w:val="40"/>
        </w:rPr>
        <w:t xml:space="preserve"> </w:t>
      </w:r>
      <w:r w:rsidR="00770DEB" w:rsidRPr="003B0F9F">
        <w:rPr>
          <w:rFonts w:ascii="Arial" w:hAnsi="Arial" w:cs="Arial"/>
          <w:sz w:val="40"/>
          <w:szCs w:val="40"/>
        </w:rPr>
        <w:t>Salsa</w:t>
      </w:r>
      <w:r w:rsidR="00F878C2" w:rsidRPr="003B0F9F">
        <w:rPr>
          <w:rFonts w:ascii="Arial" w:hAnsi="Arial" w:cs="Arial"/>
          <w:sz w:val="40"/>
          <w:szCs w:val="40"/>
        </w:rPr>
        <w:t xml:space="preserve">, </w:t>
      </w:r>
      <w:r w:rsidR="00F878C2" w:rsidRPr="003B0F9F">
        <w:rPr>
          <w:rFonts w:ascii="Arial" w:hAnsi="Arial" w:cs="Arial"/>
          <w:sz w:val="28"/>
          <w:szCs w:val="28"/>
        </w:rPr>
        <w:t>vert à rouge brillant, chair savoureuse, 6-8cm, bon rendement</w:t>
      </w:r>
    </w:p>
    <w:p w14:paraId="14A61E0A" w14:textId="5451D4D6" w:rsidR="003B0F9F" w:rsidRPr="00EC0F56" w:rsidRDefault="003B0F9F" w:rsidP="005C262E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3B0F9F">
        <w:rPr>
          <w:noProof/>
          <w:color w:val="0000FF"/>
          <w:lang w:val="fr-FR" w:eastAsia="fr-FR"/>
        </w:rPr>
        <w:drawing>
          <wp:inline distT="0" distB="0" distL="0" distR="0" wp14:anchorId="43DB3415" wp14:editId="4B69EA49">
            <wp:extent cx="1419225" cy="1419225"/>
            <wp:effectExtent l="0" t="0" r="9525" b="9525"/>
            <wp:docPr id="19" name="irc_mi" descr="http://www.mygardenlife.com/uploads/2011/10/6192_25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ygardenlife.com/uploads/2011/10/6192_25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0F56">
        <w:rPr>
          <w:rFonts w:ascii="Arial" w:hAnsi="Arial" w:cs="Arial"/>
          <w:sz w:val="40"/>
          <w:szCs w:val="40"/>
        </w:rPr>
        <w:t xml:space="preserve"> </w:t>
      </w:r>
      <w:proofErr w:type="spellStart"/>
      <w:r w:rsidRPr="00EC0F56">
        <w:rPr>
          <w:rFonts w:ascii="Arial" w:hAnsi="Arial" w:cs="Arial"/>
          <w:sz w:val="40"/>
          <w:szCs w:val="40"/>
        </w:rPr>
        <w:t>Yolo</w:t>
      </w:r>
      <w:proofErr w:type="spellEnd"/>
      <w:r w:rsidRPr="00EC0F56">
        <w:rPr>
          <w:rFonts w:ascii="Arial" w:hAnsi="Arial" w:cs="Arial"/>
          <w:sz w:val="40"/>
          <w:szCs w:val="40"/>
        </w:rPr>
        <w:t xml:space="preserve"> Wonder, </w:t>
      </w:r>
      <w:r w:rsidRPr="00EC0F56">
        <w:rPr>
          <w:rFonts w:ascii="Arial" w:hAnsi="Arial" w:cs="Arial"/>
          <w:sz w:val="28"/>
          <w:szCs w:val="28"/>
        </w:rPr>
        <w:t>variété précoce, cubique, 8cm, vert foncé à rouge, charnu à saveur douce, bon rendement</w:t>
      </w:r>
    </w:p>
    <w:p w14:paraId="67D8ED62" w14:textId="77777777" w:rsidR="003B0F9F" w:rsidRPr="003B0F9F" w:rsidRDefault="003B0F9F" w:rsidP="00EC0F56">
      <w:pPr>
        <w:pStyle w:val="Paragraphedeliste"/>
        <w:rPr>
          <w:rFonts w:ascii="Arial" w:hAnsi="Arial" w:cs="Arial"/>
          <w:sz w:val="40"/>
          <w:szCs w:val="40"/>
        </w:rPr>
      </w:pPr>
    </w:p>
    <w:p w14:paraId="5310F83D" w14:textId="77777777" w:rsidR="00770DEB" w:rsidRPr="003B0F9F" w:rsidRDefault="00770DEB" w:rsidP="00770DEB">
      <w:pPr>
        <w:jc w:val="center"/>
        <w:rPr>
          <w:rFonts w:ascii="Brush Script MT" w:hAnsi="Brush Script MT"/>
          <w:sz w:val="64"/>
          <w:szCs w:val="64"/>
          <w:u w:val="single"/>
        </w:rPr>
      </w:pPr>
      <w:r w:rsidRPr="002B353A">
        <w:rPr>
          <w:rFonts w:ascii="Brush Script MT" w:hAnsi="Brush Script MT"/>
          <w:sz w:val="64"/>
          <w:szCs w:val="64"/>
          <w:u w:val="single"/>
        </w:rPr>
        <w:t>Piments peu forts </w:t>
      </w:r>
      <w:r w:rsidR="007F06DA" w:rsidRPr="002B353A">
        <w:rPr>
          <w:rFonts w:ascii="Brush Script MT" w:hAnsi="Brush Script MT"/>
          <w:sz w:val="64"/>
          <w:szCs w:val="64"/>
          <w:u w:val="single"/>
        </w:rPr>
        <w:t>à forts</w:t>
      </w:r>
      <w:r w:rsidR="00997731" w:rsidRPr="002B353A">
        <w:rPr>
          <w:rFonts w:ascii="Brush Script MT" w:hAnsi="Brush Script MT"/>
          <w:sz w:val="64"/>
          <w:szCs w:val="64"/>
          <w:u w:val="single"/>
        </w:rPr>
        <w:t xml:space="preserve">, dans l’ordre </w:t>
      </w:r>
      <w:proofErr w:type="gramStart"/>
      <w:r w:rsidR="00997731" w:rsidRPr="002B353A">
        <w:rPr>
          <w:rFonts w:ascii="Brush Script MT" w:hAnsi="Brush Script MT"/>
          <w:sz w:val="64"/>
          <w:szCs w:val="64"/>
          <w:u w:val="single"/>
        </w:rPr>
        <w:t>croissant</w:t>
      </w:r>
      <w:r w:rsidRPr="002B353A">
        <w:rPr>
          <w:rFonts w:ascii="Brush Script MT" w:hAnsi="Brush Script MT"/>
          <w:sz w:val="64"/>
          <w:szCs w:val="64"/>
          <w:u w:val="single"/>
        </w:rPr>
        <w:t>:</w:t>
      </w:r>
      <w:proofErr w:type="gramEnd"/>
    </w:p>
    <w:p w14:paraId="7E66E6A0" w14:textId="77777777" w:rsidR="00874BA8" w:rsidRPr="003B0F9F" w:rsidRDefault="00874BA8" w:rsidP="00874BA8">
      <w:pPr>
        <w:pStyle w:val="Paragraphedeliste"/>
        <w:rPr>
          <w:rFonts w:ascii="Arial" w:hAnsi="Arial" w:cs="Arial"/>
          <w:sz w:val="40"/>
          <w:szCs w:val="40"/>
        </w:rPr>
      </w:pPr>
    </w:p>
    <w:p w14:paraId="6410259B" w14:textId="686BF1D9" w:rsidR="00874BA8" w:rsidRPr="002B353A" w:rsidRDefault="00874BA8" w:rsidP="00874BA8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3B0F9F">
        <w:rPr>
          <w:noProof/>
        </w:rPr>
        <w:drawing>
          <wp:inline distT="0" distB="0" distL="0" distR="0" wp14:anchorId="539C3ADC" wp14:editId="0C67A819">
            <wp:extent cx="2245285" cy="1908492"/>
            <wp:effectExtent l="0" t="0" r="3175" b="0"/>
            <wp:docPr id="15" name="Image 15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994" cy="1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F9F">
        <w:rPr>
          <w:rFonts w:ascii="Arial" w:hAnsi="Arial" w:cs="Arial"/>
          <w:sz w:val="40"/>
          <w:szCs w:val="40"/>
        </w:rPr>
        <w:t xml:space="preserve"> Jalapeno </w:t>
      </w:r>
      <w:proofErr w:type="spellStart"/>
      <w:r w:rsidRPr="003B0F9F">
        <w:rPr>
          <w:rFonts w:ascii="Arial" w:hAnsi="Arial" w:cs="Arial"/>
          <w:sz w:val="40"/>
          <w:szCs w:val="40"/>
        </w:rPr>
        <w:t>Early</w:t>
      </w:r>
      <w:proofErr w:type="spellEnd"/>
      <w:r w:rsidRPr="003B0F9F">
        <w:rPr>
          <w:rFonts w:ascii="Arial" w:hAnsi="Arial" w:cs="Arial"/>
          <w:sz w:val="40"/>
          <w:szCs w:val="40"/>
        </w:rPr>
        <w:t xml:space="preserve">, </w:t>
      </w:r>
      <w:r w:rsidRPr="003B0F9F">
        <w:rPr>
          <w:rFonts w:ascii="Arial" w:hAnsi="Arial" w:cs="Arial"/>
          <w:sz w:val="28"/>
          <w:szCs w:val="28"/>
        </w:rPr>
        <w:t xml:space="preserve">texture ferme et son piquant moyen, mais attention certaines </w:t>
      </w:r>
      <w:r w:rsidRPr="003B0F9F">
        <w:rPr>
          <w:rFonts w:ascii="Arial" w:hAnsi="Arial" w:cs="Arial"/>
          <w:sz w:val="28"/>
          <w:szCs w:val="28"/>
        </w:rPr>
        <w:t>graines</w:t>
      </w:r>
      <w:r w:rsidRPr="003B0F9F">
        <w:rPr>
          <w:rFonts w:ascii="Arial" w:hAnsi="Arial" w:cs="Arial"/>
          <w:sz w:val="28"/>
          <w:szCs w:val="28"/>
        </w:rPr>
        <w:t xml:space="preserve"> de </w:t>
      </w:r>
      <w:r w:rsidRPr="003B0F9F">
        <w:rPr>
          <w:rFonts w:ascii="Arial" w:hAnsi="Arial" w:cs="Arial"/>
          <w:sz w:val="28"/>
          <w:szCs w:val="28"/>
        </w:rPr>
        <w:t xml:space="preserve">ce </w:t>
      </w:r>
      <w:r w:rsidRPr="003B0F9F">
        <w:rPr>
          <w:rFonts w:ascii="Arial" w:hAnsi="Arial" w:cs="Arial"/>
          <w:sz w:val="28"/>
          <w:szCs w:val="28"/>
        </w:rPr>
        <w:t>piment vous propulseront parfois dans un piquant assez hot, une variété facile</w:t>
      </w:r>
      <w:r w:rsidR="002B353A">
        <w:rPr>
          <w:rFonts w:ascii="Arial" w:hAnsi="Arial" w:cs="Arial"/>
          <w:sz w:val="28"/>
          <w:szCs w:val="28"/>
        </w:rPr>
        <w:t>.</w:t>
      </w:r>
    </w:p>
    <w:p w14:paraId="1029F304" w14:textId="77777777" w:rsidR="002B353A" w:rsidRPr="003B0F9F" w:rsidRDefault="002B353A" w:rsidP="002B353A">
      <w:pPr>
        <w:pStyle w:val="Paragraphedeliste"/>
        <w:rPr>
          <w:rFonts w:ascii="Arial" w:hAnsi="Arial" w:cs="Arial"/>
          <w:sz w:val="40"/>
          <w:szCs w:val="40"/>
        </w:rPr>
      </w:pPr>
    </w:p>
    <w:p w14:paraId="0019EDCB" w14:textId="77777777" w:rsidR="00651E0E" w:rsidRPr="003B0F9F" w:rsidRDefault="00A62ABC" w:rsidP="00651E0E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3B0F9F">
        <w:rPr>
          <w:noProof/>
          <w:color w:val="0000FF"/>
          <w:lang w:val="fr-FR" w:eastAsia="fr-FR"/>
        </w:rPr>
        <w:drawing>
          <wp:inline distT="0" distB="0" distL="0" distR="0" wp14:anchorId="678B3240" wp14:editId="6213BA1C">
            <wp:extent cx="1476375" cy="982794"/>
            <wp:effectExtent l="0" t="0" r="0" b="8255"/>
            <wp:docPr id="20" name="irc_mi" descr="http://www.ethno-botanik.org/Capsicum/Cayenne_Long_Slim/Fotos/300/Chayenn_Long_Slim_33_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thno-botanik.org/Capsicum/Cayenne_Long_Slim/Fotos/300/Chayenn_Long_Slim_33_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8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F9F">
        <w:rPr>
          <w:rFonts w:ascii="Arial" w:hAnsi="Arial" w:cs="Arial"/>
          <w:sz w:val="40"/>
          <w:szCs w:val="40"/>
        </w:rPr>
        <w:t xml:space="preserve"> </w:t>
      </w:r>
      <w:r w:rsidR="00651E0E" w:rsidRPr="003B0F9F">
        <w:rPr>
          <w:rFonts w:ascii="Arial" w:hAnsi="Arial" w:cs="Arial"/>
          <w:sz w:val="40"/>
          <w:szCs w:val="40"/>
        </w:rPr>
        <w:t xml:space="preserve">Cayenne, </w:t>
      </w:r>
      <w:r w:rsidR="00651E0E" w:rsidRPr="003B0F9F">
        <w:rPr>
          <w:rFonts w:ascii="Arial" w:hAnsi="Arial" w:cs="Arial"/>
          <w:sz w:val="28"/>
          <w:szCs w:val="28"/>
        </w:rPr>
        <w:t>var</w:t>
      </w:r>
      <w:r w:rsidRPr="003B0F9F">
        <w:rPr>
          <w:rFonts w:ascii="Arial" w:hAnsi="Arial" w:cs="Arial"/>
          <w:sz w:val="28"/>
          <w:szCs w:val="28"/>
        </w:rPr>
        <w:t>iété</w:t>
      </w:r>
      <w:r w:rsidR="00651E0E" w:rsidRPr="003B0F9F">
        <w:rPr>
          <w:rFonts w:ascii="Arial" w:hAnsi="Arial" w:cs="Arial"/>
          <w:sz w:val="28"/>
          <w:szCs w:val="28"/>
        </w:rPr>
        <w:t xml:space="preserve"> mi-hâtive, longs fruits rouge vif, 6/10</w:t>
      </w:r>
    </w:p>
    <w:p w14:paraId="7DC43239" w14:textId="08E6B570" w:rsidR="00770DEB" w:rsidRPr="002B353A" w:rsidRDefault="00A62ABC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3B0F9F">
        <w:rPr>
          <w:noProof/>
          <w:lang w:val="fr-FR" w:eastAsia="fr-FR"/>
        </w:rPr>
        <w:lastRenderedPageBreak/>
        <w:drawing>
          <wp:inline distT="0" distB="0" distL="0" distR="0" wp14:anchorId="29D79D7D" wp14:editId="07139DF8">
            <wp:extent cx="3105150" cy="2146206"/>
            <wp:effectExtent l="0" t="0" r="0" b="6985"/>
            <wp:docPr id="21" name="Image 21" descr="http://www.lamaisondupiment.com/img/cms/Cordes_de_Piment_d_Espelette_Fabric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lamaisondupiment.com/img/cms/Cordes_de_Piment_d_Espelette_Fabricatio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654" cy="216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F9F">
        <w:rPr>
          <w:rFonts w:ascii="Arial" w:hAnsi="Arial" w:cs="Arial"/>
          <w:sz w:val="40"/>
          <w:szCs w:val="40"/>
        </w:rPr>
        <w:t xml:space="preserve"> </w:t>
      </w:r>
      <w:r w:rsidR="00770DEB" w:rsidRPr="003B0F9F">
        <w:rPr>
          <w:rFonts w:ascii="Arial" w:hAnsi="Arial" w:cs="Arial"/>
          <w:sz w:val="40"/>
          <w:szCs w:val="40"/>
        </w:rPr>
        <w:t>Espelette</w:t>
      </w:r>
      <w:r w:rsidR="00443991" w:rsidRPr="003B0F9F">
        <w:rPr>
          <w:rFonts w:ascii="Arial" w:hAnsi="Arial" w:cs="Arial"/>
          <w:sz w:val="40"/>
          <w:szCs w:val="40"/>
        </w:rPr>
        <w:t xml:space="preserve"> ou Gorria</w:t>
      </w:r>
      <w:r w:rsidR="00A94B30" w:rsidRPr="003B0F9F">
        <w:rPr>
          <w:rFonts w:ascii="Arial" w:hAnsi="Arial" w:cs="Arial"/>
          <w:sz w:val="40"/>
          <w:szCs w:val="40"/>
        </w:rPr>
        <w:t xml:space="preserve">, </w:t>
      </w:r>
      <w:r w:rsidR="00A94B30" w:rsidRPr="003B0F9F">
        <w:rPr>
          <w:rFonts w:ascii="Arial" w:hAnsi="Arial" w:cs="Arial"/>
          <w:sz w:val="28"/>
          <w:szCs w:val="28"/>
        </w:rPr>
        <w:t>fruits coniques de 7-9cm, rouges, origine basque</w:t>
      </w:r>
    </w:p>
    <w:p w14:paraId="15CB2D35" w14:textId="77777777" w:rsidR="002B353A" w:rsidRPr="003B0F9F" w:rsidRDefault="002B353A" w:rsidP="002B353A">
      <w:pPr>
        <w:pStyle w:val="Paragraphedeliste"/>
        <w:rPr>
          <w:rFonts w:ascii="Arial" w:hAnsi="Arial" w:cs="Arial"/>
          <w:sz w:val="40"/>
          <w:szCs w:val="40"/>
        </w:rPr>
      </w:pPr>
    </w:p>
    <w:p w14:paraId="496AC56D" w14:textId="21DA96F8" w:rsidR="00967E82" w:rsidRPr="003B0F9F" w:rsidRDefault="00967E82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3B0F9F">
        <w:rPr>
          <w:noProof/>
        </w:rPr>
        <w:drawing>
          <wp:inline distT="0" distB="0" distL="0" distR="0" wp14:anchorId="6EBE4499" wp14:editId="18CF4000">
            <wp:extent cx="3105150" cy="3105150"/>
            <wp:effectExtent l="0" t="0" r="0" b="0"/>
            <wp:docPr id="4" name="Image 4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F9F">
        <w:rPr>
          <w:rFonts w:ascii="Arial" w:hAnsi="Arial" w:cs="Arial"/>
          <w:sz w:val="40"/>
          <w:szCs w:val="40"/>
        </w:rPr>
        <w:t xml:space="preserve"> </w:t>
      </w:r>
      <w:proofErr w:type="spellStart"/>
      <w:r w:rsidRPr="003B0F9F">
        <w:rPr>
          <w:rFonts w:ascii="Arial" w:hAnsi="Arial" w:cs="Arial"/>
          <w:sz w:val="40"/>
          <w:szCs w:val="40"/>
        </w:rPr>
        <w:t>Fatalii</w:t>
      </w:r>
      <w:proofErr w:type="spellEnd"/>
      <w:r w:rsidRPr="003B0F9F">
        <w:rPr>
          <w:rFonts w:ascii="Arial" w:hAnsi="Arial" w:cs="Arial"/>
          <w:sz w:val="40"/>
          <w:szCs w:val="40"/>
        </w:rPr>
        <w:t xml:space="preserve"> White, </w:t>
      </w:r>
      <w:r w:rsidRPr="003B0F9F">
        <w:rPr>
          <w:rFonts w:ascii="Arial" w:hAnsi="Arial" w:cs="Arial"/>
          <w:color w:val="333333"/>
          <w:sz w:val="28"/>
          <w:szCs w:val="28"/>
        </w:rPr>
        <w:t xml:space="preserve">Très beaux fruits typique des </w:t>
      </w:r>
      <w:proofErr w:type="spellStart"/>
      <w:r w:rsidRPr="003B0F9F">
        <w:rPr>
          <w:rFonts w:ascii="Arial" w:hAnsi="Arial" w:cs="Arial"/>
          <w:color w:val="333333"/>
          <w:sz w:val="28"/>
          <w:szCs w:val="28"/>
        </w:rPr>
        <w:t>fatalii</w:t>
      </w:r>
      <w:proofErr w:type="spellEnd"/>
      <w:r w:rsidRPr="003B0F9F">
        <w:rPr>
          <w:rFonts w:ascii="Arial" w:hAnsi="Arial" w:cs="Arial"/>
          <w:color w:val="333333"/>
          <w:sz w:val="28"/>
          <w:szCs w:val="28"/>
        </w:rPr>
        <w:t xml:space="preserve">, blancs voir jaunes très pales à maturité, parfums et </w:t>
      </w:r>
      <w:r w:rsidRPr="003B0F9F">
        <w:rPr>
          <w:rFonts w:ascii="Arial" w:hAnsi="Arial" w:cs="Arial"/>
          <w:color w:val="333333"/>
          <w:sz w:val="28"/>
          <w:szCs w:val="28"/>
        </w:rPr>
        <w:t>arômes</w:t>
      </w:r>
      <w:r w:rsidRPr="003B0F9F">
        <w:rPr>
          <w:rFonts w:ascii="Arial" w:hAnsi="Arial" w:cs="Arial"/>
          <w:color w:val="333333"/>
          <w:sz w:val="28"/>
          <w:szCs w:val="28"/>
        </w:rPr>
        <w:t xml:space="preserve"> puissants.</w:t>
      </w:r>
    </w:p>
    <w:p w14:paraId="59DE6B9A" w14:textId="2391E918" w:rsidR="00FC1635" w:rsidRPr="003B0F9F" w:rsidRDefault="00FC1635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3B0F9F">
        <w:rPr>
          <w:noProof/>
        </w:rPr>
        <w:drawing>
          <wp:inline distT="0" distB="0" distL="0" distR="0" wp14:anchorId="200CCB6A" wp14:editId="2170E665">
            <wp:extent cx="2333625" cy="2509275"/>
            <wp:effectExtent l="0" t="0" r="0" b="5715"/>
            <wp:docPr id="17" name="Image 17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360" cy="253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F9F">
        <w:rPr>
          <w:rFonts w:ascii="Arial" w:hAnsi="Arial" w:cs="Arial"/>
          <w:sz w:val="40"/>
          <w:szCs w:val="40"/>
        </w:rPr>
        <w:t xml:space="preserve"> Satan Kiss ou Baiser de </w:t>
      </w:r>
      <w:proofErr w:type="gramStart"/>
      <w:r w:rsidRPr="003B0F9F">
        <w:rPr>
          <w:rFonts w:ascii="Arial" w:hAnsi="Arial" w:cs="Arial"/>
          <w:sz w:val="40"/>
          <w:szCs w:val="40"/>
        </w:rPr>
        <w:t>Satan !,</w:t>
      </w:r>
      <w:proofErr w:type="gramEnd"/>
      <w:r w:rsidRPr="003B0F9F">
        <w:rPr>
          <w:rFonts w:ascii="Arial" w:hAnsi="Arial" w:cs="Arial"/>
          <w:sz w:val="40"/>
          <w:szCs w:val="40"/>
        </w:rPr>
        <w:t xml:space="preserve"> </w:t>
      </w:r>
      <w:r w:rsidRPr="003B0F9F">
        <w:rPr>
          <w:rFonts w:ascii="Arial" w:hAnsi="Arial" w:cs="Arial"/>
          <w:sz w:val="28"/>
          <w:szCs w:val="28"/>
          <w:shd w:val="clear" w:color="auto" w:fill="FFFFFF"/>
        </w:rPr>
        <w:t>piment prolifique très populaire en Italie d'où il est originaire. Il est traditionnellement servi farci avec des anchois et de la mozzarella</w:t>
      </w:r>
      <w:r w:rsidRPr="003B0F9F">
        <w:rPr>
          <w:rFonts w:ascii="Arial" w:hAnsi="Arial" w:cs="Arial"/>
          <w:sz w:val="28"/>
          <w:szCs w:val="28"/>
          <w:shd w:val="clear" w:color="auto" w:fill="FFFFFF"/>
        </w:rPr>
        <w:t>.</w:t>
      </w:r>
    </w:p>
    <w:p w14:paraId="1421B4C6" w14:textId="77777777" w:rsidR="00770DEB" w:rsidRPr="003B0F9F" w:rsidRDefault="00770DEB" w:rsidP="00770DEB">
      <w:pPr>
        <w:jc w:val="center"/>
        <w:rPr>
          <w:rFonts w:ascii="Brush Script MT" w:hAnsi="Brush Script MT"/>
          <w:sz w:val="64"/>
          <w:szCs w:val="64"/>
          <w:u w:val="single"/>
        </w:rPr>
      </w:pPr>
      <w:r w:rsidRPr="003B0F9F">
        <w:rPr>
          <w:rFonts w:ascii="Brush Script MT" w:hAnsi="Brush Script MT"/>
          <w:sz w:val="64"/>
          <w:szCs w:val="64"/>
          <w:u w:val="single"/>
        </w:rPr>
        <w:lastRenderedPageBreak/>
        <w:t>Piments très forts</w:t>
      </w:r>
      <w:r w:rsidR="00997731" w:rsidRPr="003B0F9F">
        <w:rPr>
          <w:rFonts w:ascii="Brush Script MT" w:hAnsi="Brush Script MT"/>
          <w:sz w:val="64"/>
          <w:szCs w:val="64"/>
          <w:u w:val="single"/>
        </w:rPr>
        <w:t>, dans l’ordre croissant</w:t>
      </w:r>
      <w:r w:rsidRPr="003B0F9F">
        <w:rPr>
          <w:rFonts w:ascii="Brush Script MT" w:hAnsi="Brush Script MT"/>
          <w:sz w:val="64"/>
          <w:szCs w:val="64"/>
          <w:u w:val="single"/>
        </w:rPr>
        <w:t> :</w:t>
      </w:r>
    </w:p>
    <w:p w14:paraId="5240D5AE" w14:textId="0BF6135B" w:rsidR="00874BA8" w:rsidRPr="00EC0F56" w:rsidRDefault="00874BA8" w:rsidP="0063650C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3B0F9F">
        <w:rPr>
          <w:noProof/>
        </w:rPr>
        <w:drawing>
          <wp:inline distT="0" distB="0" distL="0" distR="0" wp14:anchorId="13C3781C" wp14:editId="6E45DD1D">
            <wp:extent cx="1819275" cy="1819275"/>
            <wp:effectExtent l="0" t="0" r="9525" b="9525"/>
            <wp:docPr id="9" name="Image 9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F9F">
        <w:rPr>
          <w:rFonts w:ascii="Arial" w:hAnsi="Arial" w:cs="Arial"/>
          <w:sz w:val="40"/>
          <w:szCs w:val="40"/>
        </w:rPr>
        <w:t xml:space="preserve"> </w:t>
      </w:r>
      <w:proofErr w:type="spellStart"/>
      <w:r w:rsidRPr="003B0F9F">
        <w:rPr>
          <w:rFonts w:ascii="Arial" w:hAnsi="Arial" w:cs="Arial"/>
          <w:sz w:val="40"/>
          <w:szCs w:val="40"/>
        </w:rPr>
        <w:t>Aribibi</w:t>
      </w:r>
      <w:proofErr w:type="spellEnd"/>
      <w:r w:rsidRPr="003B0F9F">
        <w:rPr>
          <w:rFonts w:ascii="Arial" w:hAnsi="Arial" w:cs="Arial"/>
          <w:sz w:val="40"/>
          <w:szCs w:val="40"/>
        </w:rPr>
        <w:t xml:space="preserve"> </w:t>
      </w:r>
      <w:proofErr w:type="spellStart"/>
      <w:r w:rsidRPr="003B0F9F">
        <w:rPr>
          <w:rFonts w:ascii="Arial" w:hAnsi="Arial" w:cs="Arial"/>
          <w:sz w:val="40"/>
          <w:szCs w:val="40"/>
        </w:rPr>
        <w:t>Gusano</w:t>
      </w:r>
      <w:proofErr w:type="spellEnd"/>
      <w:r w:rsidRPr="003B0F9F">
        <w:rPr>
          <w:rFonts w:ascii="Arial" w:hAnsi="Arial" w:cs="Arial"/>
          <w:sz w:val="40"/>
          <w:szCs w:val="40"/>
        </w:rPr>
        <w:t xml:space="preserve">, </w:t>
      </w:r>
      <w:r w:rsidRPr="003B0F9F">
        <w:rPr>
          <w:rFonts w:ascii="Arial" w:hAnsi="Arial" w:cs="Arial"/>
          <w:color w:val="000000"/>
          <w:sz w:val="28"/>
          <w:szCs w:val="28"/>
        </w:rPr>
        <w:t xml:space="preserve">très </w:t>
      </w:r>
      <w:proofErr w:type="spellStart"/>
      <w:r w:rsidRPr="003B0F9F">
        <w:rPr>
          <w:rFonts w:ascii="Arial" w:hAnsi="Arial" w:cs="Arial"/>
          <w:color w:val="000000"/>
          <w:sz w:val="28"/>
          <w:szCs w:val="28"/>
        </w:rPr>
        <w:t>très</w:t>
      </w:r>
      <w:proofErr w:type="spellEnd"/>
      <w:r w:rsidRPr="003B0F9F">
        <w:rPr>
          <w:rFonts w:ascii="Arial" w:hAnsi="Arial" w:cs="Arial"/>
          <w:color w:val="000000"/>
          <w:sz w:val="28"/>
          <w:szCs w:val="28"/>
        </w:rPr>
        <w:t xml:space="preserve"> fort : un des plus forts. Fruits longs de 1 </w:t>
      </w:r>
      <w:proofErr w:type="spellStart"/>
      <w:proofErr w:type="gramStart"/>
      <w:r w:rsidRPr="003B0F9F">
        <w:rPr>
          <w:rFonts w:ascii="Arial" w:hAnsi="Arial" w:cs="Arial"/>
          <w:color w:val="000000"/>
          <w:sz w:val="28"/>
          <w:szCs w:val="28"/>
        </w:rPr>
        <w:t>a</w:t>
      </w:r>
      <w:proofErr w:type="spellEnd"/>
      <w:proofErr w:type="gramEnd"/>
      <w:r w:rsidRPr="003B0F9F">
        <w:rPr>
          <w:rFonts w:ascii="Arial" w:hAnsi="Arial" w:cs="Arial"/>
          <w:color w:val="000000"/>
          <w:sz w:val="28"/>
          <w:szCs w:val="28"/>
        </w:rPr>
        <w:t xml:space="preserve"> 1.5 cm sur 0.5 de large. La couleur passe de blanc ivoire à jaune à maturité. Se sèche bien.</w:t>
      </w:r>
    </w:p>
    <w:p w14:paraId="7A51306B" w14:textId="77777777" w:rsidR="00EC0F56" w:rsidRPr="003B0F9F" w:rsidRDefault="00EC0F56" w:rsidP="00EC0F56">
      <w:pPr>
        <w:pStyle w:val="Paragraphedeliste"/>
        <w:rPr>
          <w:rFonts w:ascii="Arial" w:hAnsi="Arial" w:cs="Arial"/>
          <w:sz w:val="40"/>
          <w:szCs w:val="40"/>
        </w:rPr>
      </w:pPr>
    </w:p>
    <w:p w14:paraId="42370475" w14:textId="1E80E794" w:rsidR="005E179E" w:rsidRPr="003B0F9F" w:rsidRDefault="005E179E" w:rsidP="0063650C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3B0F9F">
        <w:rPr>
          <w:noProof/>
          <w:color w:val="0000FF"/>
          <w:lang w:val="fr-FR" w:eastAsia="fr-FR"/>
        </w:rPr>
        <w:drawing>
          <wp:inline distT="0" distB="0" distL="0" distR="0" wp14:anchorId="4D7863BA" wp14:editId="0057F3C8">
            <wp:extent cx="2724150" cy="2494610"/>
            <wp:effectExtent l="0" t="0" r="0" b="1270"/>
            <wp:docPr id="38" name="irc_mi" descr="http://i01.i.aliimg.com/wsphoto/v0/1769983583_1/Free-Shipping-100-Fresh-Red-Peter-Penis-Pepper-Hot-Chilli-Capsicum-Annuum-vegetable-seeds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01.i.aliimg.com/wsphoto/v0/1769983583_1/Free-Shipping-100-Fresh-Red-Peter-Penis-Pepper-Hot-Chilli-Capsicum-Annuum-vegetable-seeds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961" cy="258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F9F">
        <w:rPr>
          <w:rFonts w:ascii="Arial" w:hAnsi="Arial" w:cs="Arial"/>
          <w:sz w:val="40"/>
          <w:szCs w:val="40"/>
        </w:rPr>
        <w:t xml:space="preserve"> Pénis Orange, </w:t>
      </w:r>
      <w:r w:rsidRPr="003B0F9F">
        <w:rPr>
          <w:rFonts w:ascii="Arial" w:hAnsi="Arial" w:cs="Arial"/>
          <w:sz w:val="28"/>
          <w:szCs w:val="28"/>
        </w:rPr>
        <w:t xml:space="preserve">rare, forme </w:t>
      </w:r>
      <w:proofErr w:type="spellStart"/>
      <w:r w:rsidRPr="003B0F9F">
        <w:rPr>
          <w:rFonts w:ascii="Arial" w:hAnsi="Arial" w:cs="Arial"/>
          <w:sz w:val="28"/>
          <w:szCs w:val="28"/>
        </w:rPr>
        <w:t>évocative</w:t>
      </w:r>
      <w:proofErr w:type="spellEnd"/>
      <w:r w:rsidRPr="003B0F9F">
        <w:rPr>
          <w:rFonts w:ascii="Arial" w:hAnsi="Arial" w:cs="Arial"/>
          <w:sz w:val="28"/>
          <w:szCs w:val="28"/>
        </w:rPr>
        <w:t>, moins fort que ‘</w:t>
      </w:r>
      <w:proofErr w:type="spellStart"/>
      <w:r w:rsidRPr="003B0F9F">
        <w:rPr>
          <w:rFonts w:ascii="Arial" w:hAnsi="Arial" w:cs="Arial"/>
          <w:sz w:val="28"/>
          <w:szCs w:val="28"/>
        </w:rPr>
        <w:t>Habanero</w:t>
      </w:r>
      <w:proofErr w:type="spellEnd"/>
      <w:r w:rsidRPr="003B0F9F">
        <w:rPr>
          <w:rFonts w:ascii="Arial" w:hAnsi="Arial" w:cs="Arial"/>
          <w:sz w:val="28"/>
          <w:szCs w:val="28"/>
        </w:rPr>
        <w:t>’</w:t>
      </w:r>
    </w:p>
    <w:p w14:paraId="4F2D756C" w14:textId="77777777" w:rsidR="001B52ED" w:rsidRPr="003B0F9F" w:rsidRDefault="001B52ED" w:rsidP="001B52ED">
      <w:pPr>
        <w:pStyle w:val="Paragraphedeliste"/>
        <w:rPr>
          <w:rFonts w:ascii="Arial" w:hAnsi="Arial" w:cs="Arial"/>
          <w:sz w:val="40"/>
          <w:szCs w:val="40"/>
        </w:rPr>
      </w:pPr>
    </w:p>
    <w:p w14:paraId="03B80922" w14:textId="1D6D43AB" w:rsidR="001B52ED" w:rsidRPr="00EC0F56" w:rsidRDefault="001B52ED" w:rsidP="00EC0F5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3B0F9F">
        <w:rPr>
          <w:noProof/>
        </w:rPr>
        <w:drawing>
          <wp:inline distT="0" distB="0" distL="0" distR="0" wp14:anchorId="1714593E" wp14:editId="19D568EB">
            <wp:extent cx="2219325" cy="2219325"/>
            <wp:effectExtent l="0" t="0" r="9525" b="9525"/>
            <wp:docPr id="3" name="Image 3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F9F">
        <w:rPr>
          <w:rFonts w:ascii="Arial" w:hAnsi="Arial" w:cs="Arial"/>
          <w:sz w:val="40"/>
          <w:szCs w:val="40"/>
        </w:rPr>
        <w:t xml:space="preserve"> Rocoto </w:t>
      </w:r>
      <w:proofErr w:type="spellStart"/>
      <w:r w:rsidRPr="003B0F9F">
        <w:rPr>
          <w:rFonts w:ascii="Arial" w:hAnsi="Arial" w:cs="Arial"/>
          <w:sz w:val="40"/>
          <w:szCs w:val="40"/>
        </w:rPr>
        <w:t>Manzano</w:t>
      </w:r>
      <w:proofErr w:type="spellEnd"/>
      <w:r w:rsidRPr="003B0F9F">
        <w:rPr>
          <w:rFonts w:ascii="Arial" w:hAnsi="Arial" w:cs="Arial"/>
          <w:sz w:val="40"/>
          <w:szCs w:val="40"/>
        </w:rPr>
        <w:t xml:space="preserve">, </w:t>
      </w:r>
      <w:r w:rsidRPr="003B0F9F">
        <w:rPr>
          <w:rFonts w:ascii="Open Sans" w:hAnsi="Open Sans" w:cs="Open Sans"/>
          <w:sz w:val="28"/>
          <w:szCs w:val="28"/>
          <w:shd w:val="clear" w:color="auto" w:fill="FFFFFF"/>
        </w:rPr>
        <w:t xml:space="preserve">petit et légèrement allongé, à une chair épaisse, croquante et très fruité. Ce </w:t>
      </w:r>
      <w:r w:rsidRPr="00EC0F56">
        <w:rPr>
          <w:rFonts w:ascii="Open Sans" w:hAnsi="Open Sans" w:cs="Open Sans"/>
          <w:sz w:val="28"/>
          <w:szCs w:val="28"/>
          <w:shd w:val="clear" w:color="auto" w:fill="FFFFFF"/>
        </w:rPr>
        <w:t>piment se trouve généralement en rouge, vert ou orange mais il est possible d’en trouver des bruns (presque noirs). Petit mais costaud, il atteint 10/10</w:t>
      </w:r>
    </w:p>
    <w:p w14:paraId="53B2E5A1" w14:textId="77777777" w:rsidR="005E179E" w:rsidRPr="003B0F9F" w:rsidRDefault="005E179E" w:rsidP="005E179E">
      <w:pPr>
        <w:pStyle w:val="Paragraphedeliste"/>
        <w:rPr>
          <w:rFonts w:ascii="Arial" w:hAnsi="Arial" w:cs="Arial"/>
          <w:sz w:val="40"/>
          <w:szCs w:val="40"/>
        </w:rPr>
      </w:pPr>
    </w:p>
    <w:p w14:paraId="11202543" w14:textId="437E9007" w:rsidR="008A5563" w:rsidRPr="003B0F9F" w:rsidRDefault="008A5563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3B0F9F">
        <w:rPr>
          <w:rFonts w:ascii="Arial" w:hAnsi="Arial" w:cs="Arial"/>
          <w:sz w:val="40"/>
          <w:szCs w:val="40"/>
        </w:rPr>
        <w:t xml:space="preserve"> </w:t>
      </w:r>
      <w:r w:rsidRPr="003B0F9F">
        <w:rPr>
          <w:noProof/>
          <w:color w:val="0000FF"/>
          <w:lang w:val="fr-FR" w:eastAsia="fr-FR"/>
        </w:rPr>
        <w:drawing>
          <wp:inline distT="0" distB="0" distL="0" distR="0" wp14:anchorId="15708407" wp14:editId="6518D360">
            <wp:extent cx="1704975" cy="1491854"/>
            <wp:effectExtent l="0" t="0" r="0" b="0"/>
            <wp:docPr id="41" name="irc_mi" descr="http://www.tradewindsfruit.com/content/images/habanero-pastel-pepper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radewindsfruit.com/content/images/habanero-pastel-pepper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228" cy="150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F9F">
        <w:rPr>
          <w:rFonts w:ascii="Arial" w:hAnsi="Arial" w:cs="Arial"/>
          <w:sz w:val="40"/>
          <w:szCs w:val="40"/>
        </w:rPr>
        <w:t xml:space="preserve"> </w:t>
      </w:r>
      <w:r w:rsidRPr="003B0F9F">
        <w:rPr>
          <w:noProof/>
          <w:color w:val="0000FF"/>
          <w:lang w:val="fr-FR" w:eastAsia="fr-FR"/>
        </w:rPr>
        <w:drawing>
          <wp:inline distT="0" distB="0" distL="0" distR="0" wp14:anchorId="5D2CABEB" wp14:editId="604BAEF2">
            <wp:extent cx="2209800" cy="1472197"/>
            <wp:effectExtent l="0" t="0" r="0" b="0"/>
            <wp:docPr id="42" name="irc_mi" descr="http://lavprisfroe.dk/769-thickbox_default/chili-habanero-maya-red-capsicum-chinense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avprisfroe.dk/769-thickbox_default/chili-habanero-maya-red-capsicum-chinense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54" cy="15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F9F">
        <w:rPr>
          <w:rFonts w:ascii="Arial" w:hAnsi="Arial" w:cs="Arial"/>
          <w:sz w:val="40"/>
          <w:szCs w:val="40"/>
        </w:rPr>
        <w:t xml:space="preserve"> </w:t>
      </w:r>
      <w:r w:rsidRPr="003B0F9F">
        <w:rPr>
          <w:noProof/>
          <w:color w:val="0000FF"/>
          <w:lang w:val="fr-FR" w:eastAsia="fr-FR"/>
        </w:rPr>
        <w:drawing>
          <wp:inline distT="0" distB="0" distL="0" distR="0" wp14:anchorId="559BD6B4" wp14:editId="54C069E4">
            <wp:extent cx="1969584" cy="1475916"/>
            <wp:effectExtent l="0" t="0" r="0" b="0"/>
            <wp:docPr id="43" name="irc_mi" descr="http://www.edenbrothers.com/store/media/Vegetables/Peppers/ss_size3/Pepper_Habanero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denbrothers.com/store/media/Vegetables/Peppers/ss_size3/Pepper_Habanero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859" cy="148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F9F">
        <w:rPr>
          <w:rFonts w:ascii="Arial" w:hAnsi="Arial" w:cs="Arial"/>
          <w:sz w:val="40"/>
          <w:szCs w:val="40"/>
        </w:rPr>
        <w:t xml:space="preserve"> </w:t>
      </w:r>
    </w:p>
    <w:p w14:paraId="4E16E8B6" w14:textId="3C092F42" w:rsidR="001B52ED" w:rsidRPr="003B0F9F" w:rsidRDefault="001B52ED" w:rsidP="001B52ED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bookmarkStart w:id="0" w:name="_Hlk97041530"/>
      <w:proofErr w:type="spellStart"/>
      <w:r w:rsidRPr="003B0F9F">
        <w:rPr>
          <w:rFonts w:ascii="Arial" w:hAnsi="Arial" w:cs="Arial"/>
          <w:sz w:val="40"/>
          <w:szCs w:val="40"/>
        </w:rPr>
        <w:t>Habanero</w:t>
      </w:r>
      <w:proofErr w:type="spellEnd"/>
      <w:r w:rsidRPr="003B0F9F">
        <w:rPr>
          <w:rFonts w:ascii="Arial" w:hAnsi="Arial" w:cs="Arial"/>
          <w:sz w:val="40"/>
          <w:szCs w:val="40"/>
        </w:rPr>
        <w:t xml:space="preserve"> </w:t>
      </w:r>
      <w:r w:rsidRPr="003B0F9F">
        <w:rPr>
          <w:rFonts w:ascii="Arial" w:hAnsi="Arial" w:cs="Arial"/>
          <w:sz w:val="40"/>
          <w:szCs w:val="40"/>
        </w:rPr>
        <w:t>Citron</w:t>
      </w:r>
      <w:r w:rsidRPr="003B0F9F">
        <w:rPr>
          <w:rFonts w:ascii="Arial" w:hAnsi="Arial" w:cs="Arial"/>
          <w:sz w:val="40"/>
          <w:szCs w:val="40"/>
        </w:rPr>
        <w:t xml:space="preserve">, </w:t>
      </w:r>
      <w:proofErr w:type="gramStart"/>
      <w:r w:rsidRPr="003B0F9F">
        <w:rPr>
          <w:rFonts w:ascii="Arial" w:hAnsi="Arial" w:cs="Arial"/>
          <w:sz w:val="28"/>
          <w:szCs w:val="28"/>
        </w:rPr>
        <w:t>saveur fruités</w:t>
      </w:r>
      <w:proofErr w:type="gramEnd"/>
      <w:r w:rsidRPr="003B0F9F">
        <w:rPr>
          <w:rFonts w:ascii="Arial" w:hAnsi="Arial" w:cs="Arial"/>
          <w:sz w:val="28"/>
          <w:szCs w:val="28"/>
        </w:rPr>
        <w:t>, légèrement poivrée, 10/10</w:t>
      </w:r>
    </w:p>
    <w:p w14:paraId="194231AA" w14:textId="77777777" w:rsidR="00770DEB" w:rsidRPr="003B0F9F" w:rsidRDefault="00770DEB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proofErr w:type="spellStart"/>
      <w:r w:rsidRPr="003B0F9F">
        <w:rPr>
          <w:rFonts w:ascii="Arial" w:hAnsi="Arial" w:cs="Arial"/>
          <w:sz w:val="40"/>
          <w:szCs w:val="40"/>
        </w:rPr>
        <w:t>Habanero</w:t>
      </w:r>
      <w:proofErr w:type="spellEnd"/>
      <w:r w:rsidRPr="003B0F9F">
        <w:rPr>
          <w:rFonts w:ascii="Arial" w:hAnsi="Arial" w:cs="Arial"/>
          <w:sz w:val="40"/>
          <w:szCs w:val="40"/>
        </w:rPr>
        <w:t xml:space="preserve"> Golden</w:t>
      </w:r>
      <w:r w:rsidR="00F878C2" w:rsidRPr="003B0F9F">
        <w:rPr>
          <w:rFonts w:ascii="Arial" w:hAnsi="Arial" w:cs="Arial"/>
          <w:sz w:val="40"/>
          <w:szCs w:val="40"/>
        </w:rPr>
        <w:t xml:space="preserve">, </w:t>
      </w:r>
      <w:proofErr w:type="gramStart"/>
      <w:r w:rsidR="00F878C2" w:rsidRPr="003B0F9F">
        <w:rPr>
          <w:rFonts w:ascii="Arial" w:hAnsi="Arial" w:cs="Arial"/>
          <w:sz w:val="28"/>
          <w:szCs w:val="28"/>
        </w:rPr>
        <w:t>saveur fruités</w:t>
      </w:r>
      <w:proofErr w:type="gramEnd"/>
      <w:r w:rsidR="00F878C2" w:rsidRPr="003B0F9F">
        <w:rPr>
          <w:rFonts w:ascii="Arial" w:hAnsi="Arial" w:cs="Arial"/>
          <w:sz w:val="28"/>
          <w:szCs w:val="28"/>
        </w:rPr>
        <w:t>, légèrement poivrée, 10/10</w:t>
      </w:r>
    </w:p>
    <w:bookmarkEnd w:id="0"/>
    <w:p w14:paraId="1B7814B0" w14:textId="77777777" w:rsidR="00770DEB" w:rsidRPr="003B0F9F" w:rsidRDefault="00770DEB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proofErr w:type="spellStart"/>
      <w:r w:rsidRPr="003B0F9F">
        <w:rPr>
          <w:rFonts w:ascii="Arial" w:hAnsi="Arial" w:cs="Arial"/>
          <w:sz w:val="40"/>
          <w:szCs w:val="40"/>
        </w:rPr>
        <w:t>Habanero</w:t>
      </w:r>
      <w:proofErr w:type="spellEnd"/>
      <w:r w:rsidRPr="003B0F9F">
        <w:rPr>
          <w:rFonts w:ascii="Arial" w:hAnsi="Arial" w:cs="Arial"/>
          <w:sz w:val="40"/>
          <w:szCs w:val="40"/>
        </w:rPr>
        <w:t xml:space="preserve"> Maya</w:t>
      </w:r>
      <w:r w:rsidR="00651E0E" w:rsidRPr="003B0F9F">
        <w:rPr>
          <w:rFonts w:ascii="Arial" w:hAnsi="Arial" w:cs="Arial"/>
          <w:sz w:val="40"/>
          <w:szCs w:val="40"/>
        </w:rPr>
        <w:t xml:space="preserve">, </w:t>
      </w:r>
      <w:r w:rsidR="00651E0E" w:rsidRPr="003B0F9F">
        <w:rPr>
          <w:rFonts w:ascii="Arial" w:hAnsi="Arial" w:cs="Arial"/>
          <w:sz w:val="28"/>
          <w:szCs w:val="28"/>
        </w:rPr>
        <w:t>petits fruits rouges de 5cm de long, 10/10</w:t>
      </w:r>
    </w:p>
    <w:p w14:paraId="68BE53D1" w14:textId="08B91C8D" w:rsidR="00770DEB" w:rsidRPr="003B0F9F" w:rsidRDefault="00770DEB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proofErr w:type="spellStart"/>
      <w:r w:rsidRPr="003B0F9F">
        <w:rPr>
          <w:rFonts w:ascii="Arial" w:hAnsi="Arial" w:cs="Arial"/>
          <w:sz w:val="40"/>
          <w:szCs w:val="40"/>
        </w:rPr>
        <w:t>Habanero</w:t>
      </w:r>
      <w:proofErr w:type="spellEnd"/>
      <w:r w:rsidRPr="003B0F9F">
        <w:rPr>
          <w:rFonts w:ascii="Arial" w:hAnsi="Arial" w:cs="Arial"/>
          <w:sz w:val="40"/>
          <w:szCs w:val="40"/>
        </w:rPr>
        <w:t xml:space="preserve"> Orange</w:t>
      </w:r>
      <w:r w:rsidR="00651E0E" w:rsidRPr="003B0F9F">
        <w:rPr>
          <w:rFonts w:ascii="Arial" w:hAnsi="Arial" w:cs="Arial"/>
          <w:sz w:val="40"/>
          <w:szCs w:val="40"/>
        </w:rPr>
        <w:t xml:space="preserve">, </w:t>
      </w:r>
      <w:r w:rsidR="00651E0E" w:rsidRPr="003B0F9F">
        <w:rPr>
          <w:rFonts w:ascii="Arial" w:hAnsi="Arial" w:cs="Arial"/>
          <w:sz w:val="28"/>
          <w:szCs w:val="28"/>
        </w:rPr>
        <w:t>var</w:t>
      </w:r>
      <w:r w:rsidR="008A2A7F" w:rsidRPr="003B0F9F">
        <w:rPr>
          <w:rFonts w:ascii="Arial" w:hAnsi="Arial" w:cs="Arial"/>
          <w:sz w:val="28"/>
          <w:szCs w:val="28"/>
        </w:rPr>
        <w:t>iété</w:t>
      </w:r>
      <w:r w:rsidR="00651E0E" w:rsidRPr="003B0F9F">
        <w:rPr>
          <w:rFonts w:ascii="Arial" w:hAnsi="Arial" w:cs="Arial"/>
          <w:sz w:val="28"/>
          <w:szCs w:val="28"/>
        </w:rPr>
        <w:t xml:space="preserve"> mi-hâtive, </w:t>
      </w:r>
      <w:r w:rsidR="00CB15A4" w:rsidRPr="003B0F9F">
        <w:rPr>
          <w:rFonts w:ascii="Arial" w:hAnsi="Arial" w:cs="Arial"/>
          <w:sz w:val="28"/>
          <w:szCs w:val="28"/>
        </w:rPr>
        <w:t xml:space="preserve">très savoureuse et fruitée, </w:t>
      </w:r>
      <w:r w:rsidR="00651E0E" w:rsidRPr="003B0F9F">
        <w:rPr>
          <w:rFonts w:ascii="Arial" w:hAnsi="Arial" w:cs="Arial"/>
          <w:sz w:val="28"/>
          <w:szCs w:val="28"/>
        </w:rPr>
        <w:t>très piquant</w:t>
      </w:r>
      <w:r w:rsidR="008A2A7F" w:rsidRPr="003B0F9F">
        <w:rPr>
          <w:rFonts w:ascii="Arial" w:hAnsi="Arial" w:cs="Arial"/>
          <w:sz w:val="28"/>
          <w:szCs w:val="28"/>
        </w:rPr>
        <w:t>e</w:t>
      </w:r>
      <w:r w:rsidR="00651E0E" w:rsidRPr="003B0F9F">
        <w:rPr>
          <w:rFonts w:ascii="Arial" w:hAnsi="Arial" w:cs="Arial"/>
          <w:sz w:val="28"/>
          <w:szCs w:val="28"/>
        </w:rPr>
        <w:t>, 10/10</w:t>
      </w:r>
    </w:p>
    <w:p w14:paraId="40890C63" w14:textId="73374FF7" w:rsidR="004C6B75" w:rsidRPr="003B0F9F" w:rsidRDefault="004C6B75" w:rsidP="004C6B75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proofErr w:type="spellStart"/>
      <w:r w:rsidRPr="003B0F9F">
        <w:rPr>
          <w:rFonts w:ascii="Arial" w:hAnsi="Arial" w:cs="Arial"/>
          <w:sz w:val="40"/>
          <w:szCs w:val="40"/>
        </w:rPr>
        <w:t>Habanero</w:t>
      </w:r>
      <w:proofErr w:type="spellEnd"/>
      <w:r w:rsidRPr="003B0F9F">
        <w:rPr>
          <w:rFonts w:ascii="Arial" w:hAnsi="Arial" w:cs="Arial"/>
          <w:sz w:val="40"/>
          <w:szCs w:val="40"/>
        </w:rPr>
        <w:t xml:space="preserve"> </w:t>
      </w:r>
      <w:r w:rsidRPr="003B0F9F">
        <w:rPr>
          <w:rFonts w:ascii="Arial" w:hAnsi="Arial" w:cs="Arial"/>
          <w:sz w:val="40"/>
          <w:szCs w:val="40"/>
        </w:rPr>
        <w:t>Rouge</w:t>
      </w:r>
      <w:r w:rsidRPr="003B0F9F">
        <w:rPr>
          <w:rFonts w:ascii="Arial" w:hAnsi="Arial" w:cs="Arial"/>
          <w:sz w:val="40"/>
          <w:szCs w:val="40"/>
        </w:rPr>
        <w:t xml:space="preserve">, </w:t>
      </w:r>
      <w:r w:rsidRPr="003B0F9F">
        <w:rPr>
          <w:rFonts w:ascii="Arial" w:hAnsi="Arial" w:cs="Arial"/>
          <w:sz w:val="28"/>
          <w:szCs w:val="28"/>
        </w:rPr>
        <w:t>variété mi-hâtive, très savoureuse et fruitée, très piquante, 10/10</w:t>
      </w:r>
    </w:p>
    <w:p w14:paraId="68A25563" w14:textId="1DBA2CBA" w:rsidR="00770DEB" w:rsidRPr="003B0F9F" w:rsidRDefault="00770DEB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proofErr w:type="spellStart"/>
      <w:r w:rsidRPr="003B0F9F">
        <w:rPr>
          <w:rFonts w:ascii="Arial" w:hAnsi="Arial" w:cs="Arial"/>
          <w:sz w:val="40"/>
          <w:szCs w:val="40"/>
        </w:rPr>
        <w:t>Habanero</w:t>
      </w:r>
      <w:proofErr w:type="spellEnd"/>
      <w:r w:rsidRPr="003B0F9F">
        <w:rPr>
          <w:rFonts w:ascii="Arial" w:hAnsi="Arial" w:cs="Arial"/>
          <w:sz w:val="40"/>
          <w:szCs w:val="40"/>
        </w:rPr>
        <w:t xml:space="preserve"> Tropical</w:t>
      </w:r>
      <w:r w:rsidR="00F878C2" w:rsidRPr="003B0F9F">
        <w:rPr>
          <w:rFonts w:ascii="Arial" w:hAnsi="Arial" w:cs="Arial"/>
          <w:sz w:val="40"/>
          <w:szCs w:val="40"/>
        </w:rPr>
        <w:t xml:space="preserve">, </w:t>
      </w:r>
      <w:r w:rsidR="00F878C2" w:rsidRPr="003B0F9F">
        <w:rPr>
          <w:rFonts w:ascii="Arial" w:hAnsi="Arial" w:cs="Arial"/>
          <w:sz w:val="28"/>
          <w:szCs w:val="28"/>
        </w:rPr>
        <w:t>var</w:t>
      </w:r>
      <w:r w:rsidR="008A2A7F" w:rsidRPr="003B0F9F">
        <w:rPr>
          <w:rFonts w:ascii="Arial" w:hAnsi="Arial" w:cs="Arial"/>
          <w:sz w:val="28"/>
          <w:szCs w:val="28"/>
        </w:rPr>
        <w:t>iété</w:t>
      </w:r>
      <w:r w:rsidR="00F878C2" w:rsidRPr="003B0F9F">
        <w:rPr>
          <w:rFonts w:ascii="Arial" w:hAnsi="Arial" w:cs="Arial"/>
          <w:sz w:val="28"/>
          <w:szCs w:val="28"/>
        </w:rPr>
        <w:t xml:space="preserve"> précoce, fruité</w:t>
      </w:r>
      <w:r w:rsidR="008A2A7F" w:rsidRPr="003B0F9F">
        <w:rPr>
          <w:rFonts w:ascii="Arial" w:hAnsi="Arial" w:cs="Arial"/>
          <w:sz w:val="28"/>
          <w:szCs w:val="28"/>
        </w:rPr>
        <w:t>e et</w:t>
      </w:r>
      <w:r w:rsidR="00F878C2" w:rsidRPr="003B0F9F">
        <w:rPr>
          <w:rFonts w:ascii="Arial" w:hAnsi="Arial" w:cs="Arial"/>
          <w:sz w:val="28"/>
          <w:szCs w:val="28"/>
        </w:rPr>
        <w:t xml:space="preserve"> tropical</w:t>
      </w:r>
      <w:r w:rsidR="008A2A7F" w:rsidRPr="003B0F9F">
        <w:rPr>
          <w:rFonts w:ascii="Arial" w:hAnsi="Arial" w:cs="Arial"/>
          <w:sz w:val="28"/>
          <w:szCs w:val="28"/>
        </w:rPr>
        <w:t>e</w:t>
      </w:r>
      <w:r w:rsidR="00651E0E" w:rsidRPr="003B0F9F">
        <w:rPr>
          <w:rFonts w:ascii="Arial" w:hAnsi="Arial" w:cs="Arial"/>
          <w:sz w:val="28"/>
          <w:szCs w:val="28"/>
        </w:rPr>
        <w:t>, vert à rouge, 10/10</w:t>
      </w:r>
    </w:p>
    <w:p w14:paraId="340C554F" w14:textId="65F73B25" w:rsidR="0063650C" w:rsidRPr="003B0F9F" w:rsidRDefault="0063650C" w:rsidP="0063650C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3B0F9F">
        <w:rPr>
          <w:noProof/>
        </w:rPr>
        <w:drawing>
          <wp:inline distT="0" distB="0" distL="0" distR="0" wp14:anchorId="0B1850A8" wp14:editId="561C04EE">
            <wp:extent cx="3479800" cy="2609850"/>
            <wp:effectExtent l="0" t="0" r="6350" b="0"/>
            <wp:docPr id="1" name="Image 1" descr="You are currently viewing Piment Bhut Jolokia (ou Ghost Peppe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ou are currently viewing Piment Bhut Jolokia (ou Ghost Pepper)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529" cy="262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F9F">
        <w:rPr>
          <w:rFonts w:ascii="Arial" w:hAnsi="Arial" w:cs="Arial"/>
          <w:sz w:val="40"/>
          <w:szCs w:val="40"/>
        </w:rPr>
        <w:t xml:space="preserve"> </w:t>
      </w:r>
      <w:proofErr w:type="spellStart"/>
      <w:r w:rsidRPr="003B0F9F">
        <w:rPr>
          <w:rFonts w:ascii="Arial" w:hAnsi="Arial" w:cs="Arial"/>
          <w:sz w:val="40"/>
          <w:szCs w:val="40"/>
        </w:rPr>
        <w:t>Bhut</w:t>
      </w:r>
      <w:proofErr w:type="spellEnd"/>
      <w:r w:rsidRPr="003B0F9F">
        <w:rPr>
          <w:rFonts w:ascii="Arial" w:hAnsi="Arial" w:cs="Arial"/>
          <w:sz w:val="40"/>
          <w:szCs w:val="40"/>
        </w:rPr>
        <w:t xml:space="preserve"> </w:t>
      </w:r>
      <w:proofErr w:type="spellStart"/>
      <w:r w:rsidRPr="003B0F9F">
        <w:rPr>
          <w:rFonts w:ascii="Arial" w:hAnsi="Arial" w:cs="Arial"/>
          <w:sz w:val="40"/>
          <w:szCs w:val="40"/>
        </w:rPr>
        <w:t>Jolokia</w:t>
      </w:r>
      <w:proofErr w:type="spellEnd"/>
      <w:r w:rsidRPr="003B0F9F">
        <w:rPr>
          <w:rFonts w:ascii="Arial" w:hAnsi="Arial" w:cs="Arial"/>
          <w:sz w:val="40"/>
          <w:szCs w:val="40"/>
        </w:rPr>
        <w:t>,</w:t>
      </w:r>
      <w:r w:rsidRPr="003B0F9F">
        <w:rPr>
          <w:rFonts w:ascii="Arial" w:hAnsi="Arial" w:cs="Arial"/>
          <w:sz w:val="28"/>
          <w:szCs w:val="28"/>
        </w:rPr>
        <w:t xml:space="preserve"> </w:t>
      </w:r>
      <w:r w:rsidRPr="003B0F9F">
        <w:rPr>
          <w:rFonts w:ascii="Lato" w:hAnsi="Lato"/>
          <w:color w:val="000000"/>
          <w:sz w:val="28"/>
          <w:szCs w:val="28"/>
        </w:rPr>
        <w:t xml:space="preserve">dégage une intensité lente, de sorte que vous en ressentez la saveur avant que le piquant prenne le dessus. Il </w:t>
      </w:r>
      <w:r w:rsidRPr="003B0F9F">
        <w:rPr>
          <w:rFonts w:ascii="Lato" w:hAnsi="Lato"/>
          <w:color w:val="000000"/>
          <w:sz w:val="28"/>
          <w:szCs w:val="28"/>
        </w:rPr>
        <w:t>a</w:t>
      </w:r>
      <w:r w:rsidRPr="003B0F9F">
        <w:rPr>
          <w:rFonts w:ascii="Lato" w:hAnsi="Lato"/>
          <w:color w:val="000000"/>
          <w:sz w:val="28"/>
          <w:szCs w:val="28"/>
        </w:rPr>
        <w:t xml:space="preserve"> une saveur sucrée et fruitée typique de nombreux piments très piquants, mais en dessous, il est également légèrement fumé.</w:t>
      </w:r>
    </w:p>
    <w:p w14:paraId="58317BA8" w14:textId="27EA1E38" w:rsidR="0063650C" w:rsidRPr="0063650C" w:rsidRDefault="0063650C" w:rsidP="0063650C">
      <w:pPr>
        <w:pStyle w:val="NormalWeb"/>
        <w:shd w:val="clear" w:color="auto" w:fill="FFFFFF"/>
        <w:spacing w:before="0" w:beforeAutospacing="0" w:after="300" w:afterAutospacing="0"/>
        <w:ind w:left="708"/>
        <w:textAlignment w:val="baseline"/>
        <w:rPr>
          <w:rFonts w:ascii="Lato" w:hAnsi="Lato"/>
          <w:i/>
          <w:iCs/>
          <w:color w:val="000000"/>
          <w:sz w:val="28"/>
          <w:szCs w:val="28"/>
        </w:rPr>
      </w:pPr>
      <w:r w:rsidRPr="003B0F9F">
        <w:rPr>
          <w:rFonts w:ascii="Lato" w:hAnsi="Lato"/>
          <w:i/>
          <w:iCs/>
          <w:color w:val="000000"/>
          <w:sz w:val="28"/>
          <w:szCs w:val="28"/>
        </w:rPr>
        <w:t>‘Vous a</w:t>
      </w:r>
      <w:r w:rsidRPr="003B0F9F">
        <w:rPr>
          <w:rFonts w:ascii="Lato" w:hAnsi="Lato"/>
          <w:i/>
          <w:iCs/>
          <w:color w:val="000000"/>
          <w:sz w:val="28"/>
          <w:szCs w:val="28"/>
        </w:rPr>
        <w:t xml:space="preserve">bandonnez le fantôme qui est en vous quand vous le </w:t>
      </w:r>
      <w:proofErr w:type="gramStart"/>
      <w:r w:rsidRPr="003B0F9F">
        <w:rPr>
          <w:rFonts w:ascii="Lato" w:hAnsi="Lato"/>
          <w:i/>
          <w:iCs/>
          <w:color w:val="000000"/>
          <w:sz w:val="28"/>
          <w:szCs w:val="28"/>
        </w:rPr>
        <w:t>mangez!</w:t>
      </w:r>
      <w:proofErr w:type="gramEnd"/>
      <w:r w:rsidRPr="003B0F9F">
        <w:rPr>
          <w:rFonts w:ascii="Lato" w:hAnsi="Lato"/>
          <w:i/>
          <w:iCs/>
          <w:color w:val="000000"/>
          <w:sz w:val="28"/>
          <w:szCs w:val="28"/>
        </w:rPr>
        <w:t xml:space="preserve"> Même </w:t>
      </w:r>
      <w:proofErr w:type="gramStart"/>
      <w:r w:rsidRPr="003B0F9F">
        <w:rPr>
          <w:rFonts w:ascii="Lato" w:hAnsi="Lato"/>
          <w:i/>
          <w:iCs/>
          <w:color w:val="000000"/>
          <w:sz w:val="28"/>
          <w:szCs w:val="28"/>
        </w:rPr>
        <w:t>les plus petites morceaux</w:t>
      </w:r>
      <w:proofErr w:type="gramEnd"/>
      <w:r w:rsidRPr="003B0F9F">
        <w:rPr>
          <w:rFonts w:ascii="Lato" w:hAnsi="Lato"/>
          <w:i/>
          <w:iCs/>
          <w:color w:val="000000"/>
          <w:sz w:val="28"/>
          <w:szCs w:val="28"/>
        </w:rPr>
        <w:t xml:space="preserve"> de </w:t>
      </w:r>
      <w:proofErr w:type="spellStart"/>
      <w:r w:rsidRPr="003B0F9F">
        <w:rPr>
          <w:rFonts w:ascii="Lato" w:hAnsi="Lato"/>
          <w:i/>
          <w:iCs/>
          <w:color w:val="000000"/>
          <w:sz w:val="28"/>
          <w:szCs w:val="28"/>
        </w:rPr>
        <w:t>Bhut</w:t>
      </w:r>
      <w:proofErr w:type="spellEnd"/>
      <w:r w:rsidRPr="003B0F9F">
        <w:rPr>
          <w:rFonts w:ascii="Lato" w:hAnsi="Lato"/>
          <w:i/>
          <w:iCs/>
          <w:color w:val="000000"/>
          <w:sz w:val="28"/>
          <w:szCs w:val="28"/>
        </w:rPr>
        <w:t xml:space="preserve"> </w:t>
      </w:r>
      <w:proofErr w:type="spellStart"/>
      <w:r w:rsidRPr="003B0F9F">
        <w:rPr>
          <w:rFonts w:ascii="Lato" w:hAnsi="Lato"/>
          <w:i/>
          <w:iCs/>
          <w:color w:val="000000"/>
          <w:sz w:val="28"/>
          <w:szCs w:val="28"/>
        </w:rPr>
        <w:t>Jolokia</w:t>
      </w:r>
      <w:proofErr w:type="spellEnd"/>
      <w:r w:rsidRPr="003B0F9F">
        <w:rPr>
          <w:rFonts w:ascii="Lato" w:hAnsi="Lato"/>
          <w:i/>
          <w:iCs/>
          <w:color w:val="000000"/>
          <w:sz w:val="28"/>
          <w:szCs w:val="28"/>
        </w:rPr>
        <w:t xml:space="preserve"> ajouteront une chaleur intense à n’importe quelle sauce. Dévorez un piment entier et préparez-vous à une attaque complète de vos sens.</w:t>
      </w:r>
      <w:r w:rsidRPr="003B0F9F">
        <w:rPr>
          <w:rFonts w:ascii="Lato" w:hAnsi="Lato"/>
          <w:i/>
          <w:iCs/>
          <w:color w:val="000000"/>
          <w:sz w:val="28"/>
          <w:szCs w:val="28"/>
        </w:rPr>
        <w:t>’</w:t>
      </w:r>
    </w:p>
    <w:p w14:paraId="2397E4B1" w14:textId="7D61D290" w:rsidR="0063650C" w:rsidRPr="0063650C" w:rsidRDefault="0063650C" w:rsidP="00EC0F56">
      <w:pPr>
        <w:pStyle w:val="Paragraphedeliste"/>
        <w:rPr>
          <w:rFonts w:ascii="Arial" w:hAnsi="Arial" w:cs="Arial"/>
          <w:sz w:val="40"/>
          <w:szCs w:val="40"/>
        </w:rPr>
      </w:pPr>
    </w:p>
    <w:p w14:paraId="5A425D54" w14:textId="6F68BA92" w:rsidR="0063650C" w:rsidRDefault="0063650C" w:rsidP="0063650C">
      <w:pPr>
        <w:pStyle w:val="Paragraphedeliste"/>
        <w:rPr>
          <w:rFonts w:ascii="Arial" w:hAnsi="Arial" w:cs="Arial"/>
          <w:sz w:val="28"/>
          <w:szCs w:val="28"/>
        </w:rPr>
      </w:pPr>
    </w:p>
    <w:p w14:paraId="1FCA6AED" w14:textId="77777777" w:rsidR="0063650C" w:rsidRPr="001B6962" w:rsidRDefault="0063650C" w:rsidP="0063650C">
      <w:pPr>
        <w:pStyle w:val="Paragraphedeliste"/>
        <w:rPr>
          <w:rFonts w:ascii="Arial" w:hAnsi="Arial" w:cs="Arial"/>
          <w:sz w:val="40"/>
          <w:szCs w:val="40"/>
        </w:rPr>
      </w:pPr>
    </w:p>
    <w:sectPr w:rsidR="0063650C" w:rsidRPr="001B6962" w:rsidSect="000C71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altName w:val="Brush Script MT"/>
    <w:charset w:val="00"/>
    <w:family w:val="script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663C5C"/>
    <w:multiLevelType w:val="hybridMultilevel"/>
    <w:tmpl w:val="65CA8768"/>
    <w:lvl w:ilvl="0" w:tplc="7E04F2D4">
      <w:numFmt w:val="bullet"/>
      <w:lvlText w:val="-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A50B25"/>
    <w:multiLevelType w:val="hybridMultilevel"/>
    <w:tmpl w:val="77C09FAA"/>
    <w:lvl w:ilvl="0" w:tplc="10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D911913"/>
    <w:multiLevelType w:val="hybridMultilevel"/>
    <w:tmpl w:val="6B446946"/>
    <w:lvl w:ilvl="0" w:tplc="10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1E2C"/>
    <w:rsid w:val="00063D77"/>
    <w:rsid w:val="000A7A03"/>
    <w:rsid w:val="000C71AE"/>
    <w:rsid w:val="001671CE"/>
    <w:rsid w:val="001B52ED"/>
    <w:rsid w:val="001B6962"/>
    <w:rsid w:val="00231E2C"/>
    <w:rsid w:val="00237910"/>
    <w:rsid w:val="002B2E4E"/>
    <w:rsid w:val="002B353A"/>
    <w:rsid w:val="00395AA8"/>
    <w:rsid w:val="003B0F9F"/>
    <w:rsid w:val="00443991"/>
    <w:rsid w:val="004A08A7"/>
    <w:rsid w:val="004C6B75"/>
    <w:rsid w:val="005355C7"/>
    <w:rsid w:val="0058568D"/>
    <w:rsid w:val="005E179E"/>
    <w:rsid w:val="00604C28"/>
    <w:rsid w:val="00614D9A"/>
    <w:rsid w:val="0063650C"/>
    <w:rsid w:val="00651E0E"/>
    <w:rsid w:val="0068757A"/>
    <w:rsid w:val="006E76FF"/>
    <w:rsid w:val="00770DEB"/>
    <w:rsid w:val="007F06DA"/>
    <w:rsid w:val="00846DF3"/>
    <w:rsid w:val="00874BA8"/>
    <w:rsid w:val="008A2A7F"/>
    <w:rsid w:val="008A5563"/>
    <w:rsid w:val="00921EC2"/>
    <w:rsid w:val="00967E82"/>
    <w:rsid w:val="00977E36"/>
    <w:rsid w:val="009971C4"/>
    <w:rsid w:val="00997731"/>
    <w:rsid w:val="009C1100"/>
    <w:rsid w:val="009D0986"/>
    <w:rsid w:val="00A62ABC"/>
    <w:rsid w:val="00A94B30"/>
    <w:rsid w:val="00A96E50"/>
    <w:rsid w:val="00B14201"/>
    <w:rsid w:val="00B63588"/>
    <w:rsid w:val="00BB5569"/>
    <w:rsid w:val="00CA3FCA"/>
    <w:rsid w:val="00CB15A4"/>
    <w:rsid w:val="00D4273A"/>
    <w:rsid w:val="00E33FF7"/>
    <w:rsid w:val="00E91749"/>
    <w:rsid w:val="00EB0E7D"/>
    <w:rsid w:val="00EC0F56"/>
    <w:rsid w:val="00EF07C9"/>
    <w:rsid w:val="00F246D7"/>
    <w:rsid w:val="00F878C2"/>
    <w:rsid w:val="00FC1635"/>
    <w:rsid w:val="00FC5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CA09B"/>
  <w15:docId w15:val="{E296D696-6819-4ECA-9139-1CD123D18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0DEB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70DE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21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1EC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365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H"/>
    </w:rPr>
  </w:style>
  <w:style w:type="character" w:styleId="Lienhypertexte">
    <w:name w:val="Hyperlink"/>
    <w:basedOn w:val="Policepardfaut"/>
    <w:uiPriority w:val="99"/>
    <w:semiHidden/>
    <w:unhideWhenUsed/>
    <w:rsid w:val="001B52E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h/url?sa=i&amp;rct=j&amp;q=&amp;esrc=s&amp;source=images&amp;cd=&amp;cad=rja&amp;uact=8&amp;ved=0CAcQjRw&amp;url=http://www.indamseeds.com/products/f-1-hybrid-color-capsicum-chocolate-wonder&amp;ei=eBNGVZm2OcXpUrj9geAP&amp;psig=AFQjCNH665mUF6WTJOVIMVWAovBXSCea2w&amp;ust=1430742257139031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9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hyperlink" Target="http://www.google.ch/url?sa=i&amp;rct=j&amp;q=&amp;esrc=s&amp;source=images&amp;cd=&amp;cad=rja&amp;uact=8&amp;ved=0CAcQjRw&amp;url=http://www.mygardenlife.com/plant-library/3223/capsicum/annuum/yolo-wonder&amp;ei=MRdGVa3XDYGsUofKgeAI&amp;psig=AFQjCNH6Tda-eU10zHl40zST2ONXZ4Zlow&amp;ust=1430743205302589" TargetMode="External"/><Relationship Id="rId34" Type="http://schemas.openxmlformats.org/officeDocument/2006/relationships/image" Target="media/image20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://www.google.ch/url?sa=i&amp;rct=j&amp;q=&amp;esrc=s&amp;source=images&amp;cd=&amp;cad=rja&amp;uact=8&amp;ved=0CAcQjRw&amp;url=http://www.agrosemens.com/jardin-graine-bio-poivron/135-Semences-Graines-Semence-Bio-POIVRON.html&amp;ei=whVGVe-VEcfzUJqSgZAB&amp;psig=AFQjCNEDISlZ3smCamg4n41hYx2_bo-Nog&amp;ust=1430742837943722" TargetMode="External"/><Relationship Id="rId25" Type="http://schemas.openxmlformats.org/officeDocument/2006/relationships/image" Target="media/image13.jpeg"/><Relationship Id="rId33" Type="http://schemas.openxmlformats.org/officeDocument/2006/relationships/hyperlink" Target="http://www.google.ch/url?sa=i&amp;rct=j&amp;q=&amp;esrc=s&amp;source=images&amp;cd=&amp;cad=rja&amp;uact=8&amp;ved=0CAcQjRw&amp;url=http://www.tradewindsfruit.com/content/habanero-pastel-pepper.html&amp;ei=_RtGVciLBYP9UqvXgGg&amp;psig=AFQjCNFnTim99lireu_GyWdZpjUb-Mds1g&amp;ust=1430744441040914" TargetMode="External"/><Relationship Id="rId38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hyperlink" Target="http://www.google.ch/url?sa=i&amp;rct=j&amp;q=&amp;esrc=s&amp;source=images&amp;cd=&amp;cad=rja&amp;uact=8&amp;ved=0CAcQjRw&amp;url=http://www.ethno-botanik.org/Capsicum/Pictures-capsicum-hot-pepper.html&amp;ei=GRhGVZSLN4azUenSgYgB&amp;psig=AFQjCNF6HeQGy2pBinfdeqARp8NRC199Ew&amp;ust=1430743440837961" TargetMode="External"/><Relationship Id="rId32" Type="http://schemas.openxmlformats.org/officeDocument/2006/relationships/image" Target="media/image19.jpeg"/><Relationship Id="rId37" Type="http://schemas.openxmlformats.org/officeDocument/2006/relationships/hyperlink" Target="http://www.google.ch/url?sa=i&amp;rct=j&amp;q=&amp;esrc=s&amp;source=images&amp;cd=&amp;cad=rja&amp;uact=8&amp;ved=0CAcQjRw&amp;url=http://www.edenbrothers.com/store/pepper_seeds_habanero_orange.html&amp;ei=shxGVdbKPMPeUdH8gbAI&amp;psig=AFQjCNH-1hzHYckE94OEsS1v9dMxu9cKBw&amp;ust=1430744609310574" TargetMode="External"/><Relationship Id="rId40" Type="http://schemas.openxmlformats.org/officeDocument/2006/relationships/fontTable" Target="fontTable.xml"/><Relationship Id="rId5" Type="http://schemas.openxmlformats.org/officeDocument/2006/relationships/hyperlink" Target="http://www.google.ch/url?sa=i&amp;rct=j&amp;q=&amp;esrc=s&amp;source=images&amp;cd=&amp;cad=rja&amp;uact=8&amp;ved=0CAcQjRw&amp;url=http://www.agrosemens.com/jardin-graine-bio-piment/1123-piment-bonbon-pfefferoni.html&amp;ei=yB1GVfbxNYzjU5vSgJAE&amp;bvm=bv.92291466,d.d24&amp;psig=AFQjCNFs6Dc2wEGWqEgWiAzAzvNphFhImw&amp;ust=1430744901154340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1.jpeg"/><Relationship Id="rId10" Type="http://schemas.openxmlformats.org/officeDocument/2006/relationships/hyperlink" Target="http://www.google.ch/url?sa=i&amp;rct=j&amp;q=&amp;esrc=s&amp;source=images&amp;cd=&amp;cad=rja&amp;uact=8&amp;ved=0CAcQjRw&amp;url=http://www63.trademe.co.nz/home-living/outdoor-garden-conservatory/seeds/veges/auction-862330300.htm&amp;ei=KxRGVaboNsj1UP-ZgcAP&amp;psig=AFQjCNGojUvJBsIIHKiZ2-x_fk9fxAFUBw&amp;ust=1430742309447056" TargetMode="External"/><Relationship Id="rId19" Type="http://schemas.openxmlformats.org/officeDocument/2006/relationships/hyperlink" Target="http://www.google.ch/url?sa=i&amp;rct=j&amp;q=&amp;esrc=s&amp;source=images&amp;cd=&amp;cad=rja&amp;uact=8&amp;ved=0CAcQjRw&amp;url=http://www.evanthia.nl/en/products/pot-en-perkplanten/capsicum/salsa-f1&amp;ei=jxZGVZeDGsasUbifgegG&amp;psig=AFQjCNGHZCzJUjHY6GRgSkwNdTroUVXW2g&amp;ust=1430743037854322" TargetMode="External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google.ch/url?sa=i&amp;rct=j&amp;q=&amp;esrc=s&amp;source=images&amp;cd=&amp;cad=rja&amp;uact=8&amp;ved=0CAcQjRw&amp;url=http://www.jardiniers-professionnels.fr/semer-les-piments-doux-des-landes/&amp;ei=zxRGVcHjH4XfU6fXgpAG&amp;psig=AFQjCNE1wy-_EWmPDd7YrYwoEPVypQRjTQ&amp;ust=1430742579348565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hyperlink" Target="http://www.google.ch/url?sa=i&amp;rct=j&amp;q=&amp;esrc=s&amp;source=images&amp;cd=&amp;cad=rja&amp;uact=8&amp;ved=0CAcQjRw&amp;url=http://www.aliexpress.com/item/Free-Shipping-100-Fresh-Red-Peter-Penis-Pepper-Hot-Chilli-Capsicum-Annuum-vegetable-seeds/1769983583.html&amp;ei=bhtGVbCTM8L5UtnZgZAJ&amp;psig=AFQjCNEv4eTtZcotw2Y6ECg-q5QM_uu8VA&amp;ust=1430744254494521" TargetMode="External"/><Relationship Id="rId35" Type="http://schemas.openxmlformats.org/officeDocument/2006/relationships/hyperlink" Target="http://www.google.ch/url?sa=i&amp;rct=j&amp;q=&amp;esrc=s&amp;source=images&amp;cd=&amp;cad=rja&amp;uact=8&amp;ved=0CAcQjRw&amp;url=http://lavprisfroe.dk/chili-fro/441-chili-habanero-maya-red-capsicum-chinense.html&amp;ei=chxGVdWWAcf6UI6jgIAF&amp;psig=AFQjCNHSP4ztiXg7PZIk6V7fSqZjDpW1HA&amp;ust=1430744552852641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7</Pages>
  <Words>484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Windows User</cp:lastModifiedBy>
  <cp:revision>27</cp:revision>
  <cp:lastPrinted>2021-02-09T13:26:00Z</cp:lastPrinted>
  <dcterms:created xsi:type="dcterms:W3CDTF">2015-03-12T17:01:00Z</dcterms:created>
  <dcterms:modified xsi:type="dcterms:W3CDTF">2022-03-01T15:38:00Z</dcterms:modified>
</cp:coreProperties>
</file>